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39" w:rsidRDefault="00CF5C39" w:rsidP="00CF5C39">
      <w:pPr>
        <w:spacing w:after="1" w:line="220" w:lineRule="atLeast"/>
        <w:jc w:val="right"/>
        <w:rPr>
          <w:rFonts w:ascii="Times New Roman" w:eastAsia="Times New Roman" w:hAnsi="Times New Roman" w:cs="Times New Roman"/>
          <w:b/>
          <w:sz w:val="24"/>
          <w:szCs w:val="24"/>
        </w:rPr>
      </w:pPr>
      <w:bookmarkStart w:id="0" w:name="_GoBack"/>
      <w:bookmarkEnd w:id="0"/>
    </w:p>
    <w:p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МУНИЦИПАЛЬНЫЙ КОНТРАКТ</w:t>
      </w:r>
      <w:r w:rsidRPr="00820925">
        <w:rPr>
          <w:rFonts w:ascii="Times New Roman" w:hAnsi="Times New Roman" w:cs="Times New Roman"/>
          <w:b/>
          <w:sz w:val="24"/>
          <w:szCs w:val="24"/>
        </w:rPr>
        <w:t xml:space="preserve"> №</w:t>
      </w:r>
      <w:r w:rsidR="00A46A19">
        <w:rPr>
          <w:rFonts w:ascii="Times New Roman" w:hAnsi="Times New Roman" w:cs="Times New Roman"/>
          <w:b/>
          <w:sz w:val="24"/>
          <w:szCs w:val="24"/>
        </w:rPr>
        <w:t xml:space="preserve"> 141</w:t>
      </w:r>
    </w:p>
    <w:p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Pr>
          <w:rFonts w:ascii="Times New Roman" w:hAnsi="Times New Roman" w:cs="Times New Roman"/>
          <w:sz w:val="24"/>
          <w:szCs w:val="24"/>
        </w:rPr>
        <w:t>сметаны в течение 202</w:t>
      </w:r>
      <w:r w:rsidR="006451E7">
        <w:rPr>
          <w:rFonts w:ascii="Times New Roman" w:hAnsi="Times New Roman" w:cs="Times New Roman"/>
          <w:sz w:val="24"/>
          <w:szCs w:val="24"/>
        </w:rPr>
        <w:t>4</w:t>
      </w:r>
      <w:r>
        <w:rPr>
          <w:rFonts w:ascii="Times New Roman" w:hAnsi="Times New Roman" w:cs="Times New Roman"/>
          <w:sz w:val="24"/>
          <w:szCs w:val="24"/>
        </w:rPr>
        <w:t xml:space="preserve"> года</w:t>
      </w:r>
    </w:p>
    <w:p w:rsidR="00CF5C39" w:rsidRPr="00A46A19" w:rsidRDefault="00CF5C39" w:rsidP="00CF5C39">
      <w:pPr>
        <w:spacing w:after="1" w:line="220" w:lineRule="atLeast"/>
        <w:jc w:val="center"/>
        <w:rPr>
          <w:rFonts w:ascii="Times New Roman" w:hAnsi="Times New Roman" w:cs="Times New Roman"/>
        </w:rPr>
      </w:pPr>
      <w:r w:rsidRPr="00400BA0">
        <w:rPr>
          <w:rFonts w:ascii="Times New Roman" w:hAnsi="Times New Roman" w:cs="Times New Roman"/>
          <w:sz w:val="24"/>
          <w:szCs w:val="24"/>
        </w:rPr>
        <w:t xml:space="preserve"> </w:t>
      </w:r>
      <w:r w:rsidRPr="00400BA0">
        <w:rPr>
          <w:rFonts w:ascii="Times New Roman" w:eastAsia="Calibri" w:hAnsi="Times New Roman" w:cs="Times New Roman"/>
        </w:rPr>
        <w:t>ИКЗ</w:t>
      </w:r>
      <w:r w:rsidR="00A46A19">
        <w:rPr>
          <w:rFonts w:ascii="Times New Roman" w:eastAsia="Calibri" w:hAnsi="Times New Roman" w:cs="Times New Roman"/>
          <w:b/>
        </w:rPr>
        <w:t xml:space="preserve"> </w:t>
      </w:r>
      <w:r w:rsidR="00A46A19" w:rsidRPr="00A46A19">
        <w:rPr>
          <w:rFonts w:ascii="Times New Roman" w:hAnsi="Times New Roman" w:cs="Times New Roman"/>
          <w:color w:val="000000"/>
          <w:shd w:val="clear" w:color="auto" w:fill="FFFFFF"/>
        </w:rPr>
        <w:t>243583502032758350100100060011051244</w:t>
      </w:r>
    </w:p>
    <w:p w:rsidR="00CF5C39" w:rsidRPr="00A46A19" w:rsidRDefault="00CF5C39" w:rsidP="00CF5C39">
      <w:pPr>
        <w:spacing w:after="1" w:line="220" w:lineRule="atLeast"/>
        <w:jc w:val="both"/>
        <w:rPr>
          <w:rFonts w:ascii="Times New Roman" w:hAnsi="Times New Roman" w:cs="Times New Roman"/>
        </w:rPr>
      </w:pPr>
    </w:p>
    <w:tbl>
      <w:tblPr>
        <w:tblW w:w="11601" w:type="dxa"/>
        <w:tblLayout w:type="fixed"/>
        <w:tblCellMar>
          <w:top w:w="102" w:type="dxa"/>
          <w:left w:w="62" w:type="dxa"/>
          <w:bottom w:w="102" w:type="dxa"/>
          <w:right w:w="62" w:type="dxa"/>
        </w:tblCellMar>
        <w:tblLook w:val="0000"/>
      </w:tblPr>
      <w:tblGrid>
        <w:gridCol w:w="1332"/>
        <w:gridCol w:w="5676"/>
        <w:gridCol w:w="425"/>
        <w:gridCol w:w="2127"/>
        <w:gridCol w:w="709"/>
        <w:gridCol w:w="1332"/>
      </w:tblGrid>
      <w:tr w:rsidR="00CF5C39" w:rsidRPr="00820925" w:rsidTr="00FA623D">
        <w:trPr>
          <w:trHeight w:val="198"/>
        </w:trPr>
        <w:tc>
          <w:tcPr>
            <w:tcW w:w="1332" w:type="dxa"/>
            <w:tcBorders>
              <w:top w:val="nil"/>
              <w:left w:val="nil"/>
              <w:bottom w:val="nil"/>
              <w:right w:val="nil"/>
            </w:tcBorders>
          </w:tcPr>
          <w:p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676" w:type="dxa"/>
            <w:tcBorders>
              <w:top w:val="nil"/>
              <w:left w:val="nil"/>
              <w:bottom w:val="nil"/>
              <w:right w:val="nil"/>
            </w:tcBorders>
          </w:tcPr>
          <w:p w:rsidR="00CF5C39" w:rsidRPr="00820925" w:rsidRDefault="00CF5C39" w:rsidP="00224422">
            <w:pPr>
              <w:spacing w:after="1" w:line="220" w:lineRule="atLeast"/>
              <w:rPr>
                <w:rFonts w:ascii="Times New Roman" w:hAnsi="Times New Roman" w:cs="Times New Roman"/>
                <w:sz w:val="24"/>
                <w:szCs w:val="24"/>
              </w:rPr>
            </w:pPr>
          </w:p>
        </w:tc>
        <w:tc>
          <w:tcPr>
            <w:tcW w:w="425" w:type="dxa"/>
            <w:tcBorders>
              <w:top w:val="nil"/>
              <w:left w:val="nil"/>
              <w:bottom w:val="nil"/>
              <w:right w:val="nil"/>
            </w:tcBorders>
          </w:tcPr>
          <w:p w:rsidR="00CF5C39" w:rsidRPr="00820925" w:rsidRDefault="00CF5C39" w:rsidP="00FA623D">
            <w:pPr>
              <w:spacing w:after="1" w:line="220" w:lineRule="atLeast"/>
              <w:ind w:left="254"/>
              <w:jc w:val="both"/>
              <w:rPr>
                <w:rFonts w:ascii="Times New Roman" w:hAnsi="Times New Roman" w:cs="Times New Roman"/>
                <w:sz w:val="24"/>
                <w:szCs w:val="24"/>
              </w:rPr>
            </w:pPr>
          </w:p>
        </w:tc>
        <w:tc>
          <w:tcPr>
            <w:tcW w:w="2127" w:type="dxa"/>
            <w:tcBorders>
              <w:top w:val="nil"/>
              <w:left w:val="nil"/>
              <w:bottom w:val="nil"/>
              <w:right w:val="nil"/>
            </w:tcBorders>
          </w:tcPr>
          <w:p w:rsidR="00CF5C39" w:rsidRPr="00820925" w:rsidRDefault="00FA623D" w:rsidP="00224422">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«26» марта</w:t>
            </w:r>
          </w:p>
        </w:tc>
        <w:tc>
          <w:tcPr>
            <w:tcW w:w="709" w:type="dxa"/>
            <w:tcBorders>
              <w:top w:val="nil"/>
              <w:left w:val="nil"/>
              <w:bottom w:val="nil"/>
              <w:right w:val="nil"/>
            </w:tcBorders>
          </w:tcPr>
          <w:p w:rsidR="00CF5C39" w:rsidRPr="00820925" w:rsidRDefault="00CF5C39" w:rsidP="006451E7">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202</w:t>
            </w:r>
            <w:r w:rsidR="006451E7">
              <w:rPr>
                <w:rFonts w:ascii="Times New Roman" w:hAnsi="Times New Roman" w:cs="Times New Roman"/>
                <w:sz w:val="24"/>
                <w:szCs w:val="24"/>
              </w:rPr>
              <w:t>4</w:t>
            </w:r>
          </w:p>
        </w:tc>
        <w:tc>
          <w:tcPr>
            <w:tcW w:w="1332" w:type="dxa"/>
            <w:tcBorders>
              <w:top w:val="nil"/>
              <w:left w:val="nil"/>
              <w:bottom w:val="nil"/>
              <w:right w:val="nil"/>
            </w:tcBorders>
          </w:tcPr>
          <w:p w:rsidR="00CF5C39" w:rsidRPr="00820925" w:rsidRDefault="00CF5C39" w:rsidP="00050496">
            <w:pPr>
              <w:spacing w:after="1" w:line="220" w:lineRule="atLeast"/>
              <w:ind w:left="-204" w:firstLine="141"/>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CF5C39" w:rsidRDefault="00CF5C39" w:rsidP="00CF5C39">
      <w:pPr>
        <w:spacing w:after="1" w:line="220" w:lineRule="atLeast"/>
        <w:rPr>
          <w:rFonts w:ascii="Times New Roman" w:eastAsia="Times New Roman" w:hAnsi="Times New Roman" w:cs="Times New Roman"/>
          <w:sz w:val="24"/>
          <w:szCs w:val="24"/>
        </w:rPr>
      </w:pPr>
    </w:p>
    <w:p w:rsidR="00CF5C39" w:rsidRPr="00820925" w:rsidRDefault="0099751A" w:rsidP="00CF5C39">
      <w:pPr>
        <w:spacing w:after="1" w:line="220" w:lineRule="atLeast"/>
        <w:ind w:firstLine="540"/>
        <w:jc w:val="both"/>
        <w:rPr>
          <w:rFonts w:ascii="Times New Roman" w:hAnsi="Times New Roman" w:cs="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CF5C39" w:rsidRPr="00820925">
        <w:rPr>
          <w:rFonts w:ascii="Times New Roman" w:hAnsi="Times New Roman" w:cs="Times New Roman"/>
          <w:bCs/>
          <w:sz w:val="24"/>
          <w:szCs w:val="24"/>
        </w:rPr>
        <w:t xml:space="preserve">, именуемое в дальнейшем  </w:t>
      </w:r>
      <w:r w:rsidR="00CF5C39" w:rsidRPr="00820925">
        <w:rPr>
          <w:rFonts w:ascii="Times New Roman" w:hAnsi="Times New Roman" w:cs="Times New Roman"/>
          <w:b/>
          <w:bCs/>
          <w:sz w:val="24"/>
          <w:szCs w:val="24"/>
        </w:rPr>
        <w:t>«Заказчик»</w:t>
      </w:r>
      <w:r w:rsidR="00CF5C39" w:rsidRPr="00820925">
        <w:rPr>
          <w:rFonts w:ascii="Times New Roman" w:hAnsi="Times New Roman" w:cs="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CF5C39"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CF5C39" w:rsidRPr="00820925">
        <w:rPr>
          <w:rFonts w:ascii="Times New Roman" w:hAnsi="Times New Roman" w:cs="Times New Roman"/>
          <w:bCs/>
          <w:sz w:val="24"/>
          <w:szCs w:val="24"/>
        </w:rPr>
        <w:t xml:space="preserve"> на основании Устава</w:t>
      </w:r>
      <w:r w:rsidR="00CF5C39" w:rsidRPr="00820925">
        <w:rPr>
          <w:rFonts w:ascii="Times New Roman" w:hAnsi="Times New Roman" w:cs="Times New Roman"/>
          <w:sz w:val="24"/>
          <w:szCs w:val="24"/>
        </w:rPr>
        <w:t>, с одной стороны, и</w:t>
      </w:r>
      <w:r w:rsidRPr="0099751A">
        <w:rPr>
          <w:rFonts w:ascii="Times New Roman" w:hAnsi="Times New Roman" w:cs="Times New Roman"/>
          <w:bCs/>
          <w:sz w:val="24"/>
          <w:szCs w:val="24"/>
        </w:rPr>
        <w:t xml:space="preserve"> </w:t>
      </w:r>
      <w:r>
        <w:rPr>
          <w:rFonts w:ascii="Times New Roman" w:hAnsi="Times New Roman" w:cs="Times New Roman"/>
          <w:bCs/>
          <w:sz w:val="24"/>
          <w:szCs w:val="24"/>
        </w:rPr>
        <w:t>Общество с ограниченной ответственностью «ПРОФИТ-М»</w:t>
      </w:r>
      <w:r>
        <w:rPr>
          <w:rFonts w:ascii="Times New Roman" w:hAnsi="Times New Roman" w:cs="Times New Roman"/>
          <w:sz w:val="24"/>
          <w:szCs w:val="24"/>
        </w:rPr>
        <w:t>, именуемое</w:t>
      </w:r>
      <w:r w:rsidR="00CF5C39" w:rsidRPr="00820925">
        <w:rPr>
          <w:rFonts w:ascii="Times New Roman" w:hAnsi="Times New Roman" w:cs="Times New Roman"/>
          <w:sz w:val="24"/>
          <w:szCs w:val="24"/>
        </w:rPr>
        <w:t xml:space="preserve"> в дальнейшем "Поставщик", в лице </w:t>
      </w:r>
      <w:r w:rsidR="00CF0E70">
        <w:rPr>
          <w:rFonts w:ascii="Times New Roman" w:hAnsi="Times New Roman" w:cs="Times New Roman"/>
          <w:bCs/>
          <w:sz w:val="24"/>
          <w:szCs w:val="24"/>
        </w:rPr>
        <w:t>генерального директора Гордевниной Валентины Дмитриевны</w:t>
      </w:r>
      <w:r w:rsidR="00CF5C39" w:rsidRPr="00820925">
        <w:rPr>
          <w:rFonts w:ascii="Times New Roman" w:hAnsi="Times New Roman" w:cs="Times New Roman"/>
          <w:sz w:val="24"/>
          <w:szCs w:val="24"/>
        </w:rPr>
        <w:t>, действующ</w:t>
      </w:r>
      <w:r w:rsidR="00CF0E70">
        <w:rPr>
          <w:rFonts w:ascii="Times New Roman" w:hAnsi="Times New Roman" w:cs="Times New Roman"/>
          <w:sz w:val="24"/>
          <w:szCs w:val="24"/>
        </w:rPr>
        <w:t>ей</w:t>
      </w:r>
      <w:r w:rsidR="00CF5C39" w:rsidRPr="00820925">
        <w:rPr>
          <w:rFonts w:ascii="Times New Roman" w:hAnsi="Times New Roman" w:cs="Times New Roman"/>
          <w:sz w:val="24"/>
          <w:szCs w:val="24"/>
        </w:rPr>
        <w:t xml:space="preserve"> на основании </w:t>
      </w:r>
      <w:r w:rsidR="00CF0E70">
        <w:rPr>
          <w:rFonts w:ascii="Times New Roman" w:hAnsi="Times New Roman" w:cs="Times New Roman"/>
          <w:sz w:val="24"/>
          <w:szCs w:val="24"/>
        </w:rPr>
        <w:t>Устава</w:t>
      </w:r>
      <w:r w:rsidR="00CF5C39" w:rsidRPr="00820925">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00CF0E70">
        <w:rPr>
          <w:rFonts w:ascii="Times New Roman" w:hAnsi="Times New Roman" w:cs="Times New Roman"/>
          <w:sz w:val="24"/>
          <w:szCs w:val="24"/>
        </w:rPr>
        <w:t>подведения итогов определения поставщика (подрядчика, исполнителя)</w:t>
      </w:r>
      <w:r w:rsidR="00CF5C39" w:rsidRPr="00820925">
        <w:rPr>
          <w:rFonts w:ascii="Times New Roman" w:hAnsi="Times New Roman" w:cs="Times New Roman"/>
          <w:sz w:val="24"/>
          <w:szCs w:val="24"/>
        </w:rPr>
        <w:t xml:space="preserve">  от </w:t>
      </w:r>
      <w:r w:rsidR="00CF0E70">
        <w:rPr>
          <w:rFonts w:ascii="Times New Roman" w:hAnsi="Times New Roman" w:cs="Times New Roman"/>
          <w:sz w:val="24"/>
          <w:szCs w:val="24"/>
        </w:rPr>
        <w:t>15 марта</w:t>
      </w:r>
      <w:r w:rsidR="00CF5C39" w:rsidRPr="00820925">
        <w:rPr>
          <w:rFonts w:ascii="Times New Roman" w:hAnsi="Times New Roman" w:cs="Times New Roman"/>
          <w:sz w:val="24"/>
          <w:szCs w:val="24"/>
        </w:rPr>
        <w:t xml:space="preserve"> 20</w:t>
      </w:r>
      <w:r w:rsidR="00CF0E70">
        <w:rPr>
          <w:rFonts w:ascii="Times New Roman" w:hAnsi="Times New Roman" w:cs="Times New Roman"/>
          <w:sz w:val="24"/>
          <w:szCs w:val="24"/>
        </w:rPr>
        <w:t>24</w:t>
      </w:r>
      <w:r w:rsidR="00CF5C39" w:rsidRPr="00820925">
        <w:rPr>
          <w:rFonts w:ascii="Times New Roman" w:hAnsi="Times New Roman" w:cs="Times New Roman"/>
          <w:sz w:val="24"/>
          <w:szCs w:val="24"/>
        </w:rPr>
        <w:t xml:space="preserve"> г. № </w:t>
      </w:r>
      <w:r w:rsidR="00CF0E70">
        <w:rPr>
          <w:rFonts w:ascii="Times New Roman" w:hAnsi="Times New Roman" w:cs="Times New Roman"/>
          <w:sz w:val="24"/>
          <w:szCs w:val="24"/>
        </w:rPr>
        <w:t xml:space="preserve">0855300002824000141 </w:t>
      </w:r>
      <w:r w:rsidR="00CF5C39" w:rsidRPr="00820925">
        <w:rPr>
          <w:rFonts w:ascii="Times New Roman" w:hAnsi="Times New Roman" w:cs="Times New Roman"/>
          <w:sz w:val="24"/>
          <w:szCs w:val="24"/>
        </w:rPr>
        <w:t>и в</w:t>
      </w:r>
      <w:r w:rsidR="008120E5">
        <w:rPr>
          <w:rFonts w:ascii="Times New Roman" w:hAnsi="Times New Roman" w:cs="Times New Roman"/>
          <w:sz w:val="24"/>
          <w:szCs w:val="24"/>
        </w:rPr>
        <w:t xml:space="preserve"> соответствии </w:t>
      </w:r>
      <w:r w:rsidR="00CF5C39" w:rsidRPr="00820925">
        <w:rPr>
          <w:rFonts w:ascii="Times New Roman" w:hAnsi="Times New Roman" w:cs="Times New Roman"/>
          <w:sz w:val="24"/>
          <w:szCs w:val="24"/>
        </w:rPr>
        <w:t xml:space="preserve">Федерального </w:t>
      </w:r>
      <w:hyperlink r:id="rId5" w:history="1">
        <w:r w:rsidR="00CF5C39" w:rsidRPr="00820925">
          <w:rPr>
            <w:rFonts w:ascii="Times New Roman" w:hAnsi="Times New Roman" w:cs="Times New Roman"/>
            <w:sz w:val="24"/>
            <w:szCs w:val="24"/>
          </w:rPr>
          <w:t>закона</w:t>
        </w:r>
      </w:hyperlink>
      <w:r w:rsidR="00CF5C39"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Pr="00820925"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16173E">
        <w:rPr>
          <w:rFonts w:ascii="Times New Roman" w:hAnsi="Times New Roman" w:cs="Times New Roman"/>
          <w:sz w:val="24"/>
          <w:szCs w:val="24"/>
        </w:rPr>
        <w:t>174 984,23</w:t>
      </w:r>
      <w:r w:rsidRPr="00820925">
        <w:rPr>
          <w:rFonts w:ascii="Times New Roman" w:hAnsi="Times New Roman" w:cs="Times New Roman"/>
          <w:sz w:val="24"/>
          <w:szCs w:val="24"/>
        </w:rPr>
        <w:t xml:space="preserve"> (</w:t>
      </w:r>
      <w:r w:rsidR="0016173E">
        <w:rPr>
          <w:rFonts w:ascii="Times New Roman" w:hAnsi="Times New Roman" w:cs="Times New Roman"/>
          <w:sz w:val="24"/>
          <w:szCs w:val="24"/>
        </w:rPr>
        <w:t>Сто семьдесят четыре тысячи девятьсот восемьдесят четыре</w:t>
      </w:r>
      <w:r w:rsidRPr="00820925">
        <w:rPr>
          <w:rFonts w:ascii="Times New Roman" w:hAnsi="Times New Roman" w:cs="Times New Roman"/>
          <w:sz w:val="24"/>
          <w:szCs w:val="24"/>
        </w:rPr>
        <w:t>) рубл</w:t>
      </w:r>
      <w:r w:rsidR="002C4CB7">
        <w:rPr>
          <w:rFonts w:ascii="Times New Roman" w:hAnsi="Times New Roman" w:cs="Times New Roman"/>
          <w:sz w:val="24"/>
          <w:szCs w:val="24"/>
        </w:rPr>
        <w:t>я</w:t>
      </w:r>
      <w:r w:rsidRPr="00820925">
        <w:rPr>
          <w:rFonts w:ascii="Times New Roman" w:hAnsi="Times New Roman" w:cs="Times New Roman"/>
          <w:sz w:val="24"/>
          <w:szCs w:val="24"/>
        </w:rPr>
        <w:t xml:space="preserve"> </w:t>
      </w:r>
      <w:r w:rsidR="002C4CB7">
        <w:rPr>
          <w:rFonts w:ascii="Times New Roman" w:hAnsi="Times New Roman" w:cs="Times New Roman"/>
          <w:sz w:val="24"/>
          <w:szCs w:val="24"/>
        </w:rPr>
        <w:t>23</w:t>
      </w:r>
      <w:r w:rsidRPr="00820925">
        <w:rPr>
          <w:rFonts w:ascii="Times New Roman" w:hAnsi="Times New Roman" w:cs="Times New Roman"/>
          <w:sz w:val="24"/>
          <w:szCs w:val="24"/>
        </w:rPr>
        <w:t xml:space="preserve"> копе</w:t>
      </w:r>
      <w:r w:rsidR="002C4CB7">
        <w:rPr>
          <w:rFonts w:ascii="Times New Roman" w:hAnsi="Times New Roman" w:cs="Times New Roman"/>
          <w:sz w:val="24"/>
          <w:szCs w:val="24"/>
        </w:rPr>
        <w:t>йки</w:t>
      </w:r>
      <w:r w:rsidR="00FF78CD">
        <w:rPr>
          <w:rFonts w:ascii="Times New Roman" w:hAnsi="Times New Roman" w:cs="Times New Roman"/>
          <w:sz w:val="24"/>
          <w:szCs w:val="24"/>
        </w:rPr>
        <w:t xml:space="preserve">,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D11BE4"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r w:rsidR="00CF0D87">
        <w:rPr>
          <w:rFonts w:ascii="Times New Roman" w:hAnsi="Times New Roman" w:cs="Times New Roman"/>
          <w:sz w:val="24"/>
          <w:szCs w:val="24"/>
        </w:rPr>
        <w:t xml:space="preserve"> </w:t>
      </w: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1F2EF4">
        <w:rPr>
          <w:rFonts w:ascii="Times New Roman" w:hAnsi="Times New Roman" w:cs="Times New Roman"/>
          <w:sz w:val="24"/>
          <w:szCs w:val="24"/>
        </w:rPr>
        <w:t>, но не позднее 31.12.202</w:t>
      </w:r>
      <w:r w:rsidR="006451E7">
        <w:rPr>
          <w:rFonts w:ascii="Times New Roman" w:hAnsi="Times New Roman" w:cs="Times New Roman"/>
          <w:sz w:val="24"/>
          <w:szCs w:val="24"/>
        </w:rPr>
        <w:t>4</w:t>
      </w:r>
      <w:r w:rsidR="001F2EF4">
        <w:rPr>
          <w:rFonts w:ascii="Times New Roman" w:hAnsi="Times New Roman" w:cs="Times New Roman"/>
          <w:sz w:val="24"/>
          <w:szCs w:val="24"/>
        </w:rPr>
        <w:t xml:space="preserve"> года.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lastRenderedPageBreak/>
        <w:t>2.7. Датой оплаты считается дата списания денежных средств со счета Заказчика, указанного в настоящем Контракте.</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E37183">
        <w:rPr>
          <w:rFonts w:ascii="Times New Roman" w:eastAsia="Calibri" w:hAnsi="Times New Roman" w:cs="Times New Roman"/>
          <w:sz w:val="24"/>
          <w:szCs w:val="24"/>
        </w:rPr>
        <w:t xml:space="preserve">с </w:t>
      </w:r>
      <w:r w:rsidR="001F2EF4" w:rsidRPr="00E37183">
        <w:rPr>
          <w:rFonts w:ascii="Times New Roman" w:eastAsia="Calibri" w:hAnsi="Times New Roman" w:cs="Times New Roman"/>
          <w:sz w:val="24"/>
          <w:szCs w:val="24"/>
        </w:rPr>
        <w:t>0</w:t>
      </w:r>
      <w:r w:rsidR="006451E7">
        <w:rPr>
          <w:rFonts w:ascii="Times New Roman" w:eastAsia="Calibri" w:hAnsi="Times New Roman" w:cs="Times New Roman"/>
          <w:sz w:val="24"/>
          <w:szCs w:val="24"/>
        </w:rPr>
        <w:t>1</w:t>
      </w:r>
      <w:r w:rsidR="00975329" w:rsidRPr="00E37183">
        <w:rPr>
          <w:rFonts w:ascii="Times New Roman" w:eastAsia="Calibri" w:hAnsi="Times New Roman" w:cs="Times New Roman"/>
          <w:sz w:val="24"/>
          <w:szCs w:val="24"/>
        </w:rPr>
        <w:t xml:space="preserve"> </w:t>
      </w:r>
      <w:r w:rsidR="006451E7">
        <w:rPr>
          <w:rFonts w:ascii="Times New Roman" w:eastAsia="Calibri" w:hAnsi="Times New Roman" w:cs="Times New Roman"/>
          <w:sz w:val="24"/>
          <w:szCs w:val="24"/>
        </w:rPr>
        <w:t>апреля</w:t>
      </w:r>
      <w:r w:rsidR="00975329" w:rsidRPr="00E37183">
        <w:rPr>
          <w:rFonts w:ascii="Times New Roman" w:eastAsia="Calibri" w:hAnsi="Times New Roman" w:cs="Times New Roman"/>
          <w:sz w:val="24"/>
          <w:szCs w:val="24"/>
        </w:rPr>
        <w:t xml:space="preserve"> до 2</w:t>
      </w:r>
      <w:r w:rsidR="006451E7">
        <w:rPr>
          <w:rFonts w:ascii="Times New Roman" w:eastAsia="Calibri" w:hAnsi="Times New Roman" w:cs="Times New Roman"/>
          <w:sz w:val="24"/>
          <w:szCs w:val="24"/>
        </w:rPr>
        <w:t>8</w:t>
      </w:r>
      <w:r w:rsidR="00975329" w:rsidRPr="00E37183">
        <w:rPr>
          <w:rFonts w:ascii="Times New Roman" w:eastAsia="Calibri" w:hAnsi="Times New Roman" w:cs="Times New Roman"/>
          <w:sz w:val="24"/>
          <w:szCs w:val="24"/>
        </w:rPr>
        <w:t xml:space="preserve"> </w:t>
      </w:r>
      <w:r w:rsidR="001F2EF4" w:rsidRPr="00E37183">
        <w:rPr>
          <w:rFonts w:ascii="Times New Roman" w:eastAsia="Calibri" w:hAnsi="Times New Roman" w:cs="Times New Roman"/>
          <w:sz w:val="24"/>
          <w:szCs w:val="24"/>
        </w:rPr>
        <w:t>дека</w:t>
      </w:r>
      <w:r w:rsidR="00975329" w:rsidRPr="00E37183">
        <w:rPr>
          <w:rFonts w:ascii="Times New Roman" w:eastAsia="Calibri" w:hAnsi="Times New Roman" w:cs="Times New Roman"/>
          <w:sz w:val="24"/>
          <w:szCs w:val="24"/>
        </w:rPr>
        <w:t>бря 202</w:t>
      </w:r>
      <w:r w:rsidR="006451E7">
        <w:rPr>
          <w:rFonts w:ascii="Times New Roman" w:eastAsia="Calibri" w:hAnsi="Times New Roman" w:cs="Times New Roman"/>
          <w:sz w:val="24"/>
          <w:szCs w:val="24"/>
        </w:rPr>
        <w:t>4</w:t>
      </w:r>
      <w:r w:rsidR="00975329" w:rsidRPr="00E37183">
        <w:rPr>
          <w:rFonts w:ascii="Times New Roman" w:eastAsia="Calibri" w:hAnsi="Times New Roman" w:cs="Times New Roman"/>
          <w:sz w:val="24"/>
          <w:szCs w:val="24"/>
        </w:rPr>
        <w:t xml:space="preserve"> года.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3.2. </w:t>
      </w:r>
      <w:r w:rsidRPr="00E37183">
        <w:rPr>
          <w:rFonts w:ascii="Times New Roman" w:hAnsi="Times New Roman" w:cs="Times New Roman"/>
          <w:i/>
          <w:sz w:val="24"/>
          <w:szCs w:val="24"/>
        </w:rPr>
        <w:t>1 вариант (в случае поставки по нескольким адресам)</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i/>
          <w:sz w:val="24"/>
          <w:szCs w:val="24"/>
        </w:rPr>
      </w:pPr>
      <w:r w:rsidRPr="00E37183">
        <w:rPr>
          <w:rFonts w:ascii="Times New Roman" w:hAnsi="Times New Roman" w:cs="Times New Roman"/>
          <w:i/>
          <w:sz w:val="24"/>
          <w:szCs w:val="24"/>
        </w:rPr>
        <w:t>2 вариант (в случае поставки по одному адресу)</w:t>
      </w:r>
    </w:p>
    <w:p w:rsidR="00CD7DED" w:rsidRPr="00820925" w:rsidRDefault="00CF5C39" w:rsidP="00CD7DED">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Поставка Товара по Заявке осуществляется Поставщиком по адресу: </w:t>
      </w:r>
      <w:r w:rsidR="00CD7DED" w:rsidRPr="00DD59AB">
        <w:rPr>
          <w:rFonts w:ascii="Times New Roman" w:hAnsi="Times New Roman" w:cs="Times New Roman"/>
          <w:sz w:val="24"/>
          <w:szCs w:val="24"/>
        </w:rPr>
        <w:t>440062, г. Пенза, Проспект Строителей, 26: 440066, г. Пенза, ул. Рахманинова, 23.</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счет-фактуру (</w:t>
      </w:r>
      <w:r w:rsidRPr="00E37183">
        <w:rPr>
          <w:rFonts w:ascii="Times New Roman" w:hAnsi="Times New Roman" w:cs="Times New Roman"/>
          <w:i/>
          <w:sz w:val="24"/>
          <w:szCs w:val="24"/>
        </w:rPr>
        <w:t>в случае если Поставщик является плательщиком НДС</w:t>
      </w:r>
      <w:r w:rsidRPr="00E37183">
        <w:rPr>
          <w:rFonts w:ascii="Times New Roman" w:hAnsi="Times New Roman" w:cs="Times New Roman"/>
          <w:sz w:val="24"/>
          <w:szCs w:val="24"/>
        </w:rPr>
        <w:t>), другие документы).</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w:t>
      </w:r>
      <w:r w:rsidRPr="00820925">
        <w:rPr>
          <w:rFonts w:ascii="Times New Roman" w:hAnsi="Times New Roman" w:cs="Times New Roman"/>
          <w:sz w:val="24"/>
          <w:szCs w:val="24"/>
        </w:rPr>
        <w:lastRenderedPageBreak/>
        <w:t xml:space="preserve">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w:t>
      </w:r>
      <w:r w:rsidRPr="000810F7">
        <w:rPr>
          <w:rFonts w:ascii="Times New Roman" w:hAnsi="Times New Roman" w:cs="Times New Roman"/>
          <w:sz w:val="24"/>
          <w:szCs w:val="24"/>
        </w:rPr>
        <w:lastRenderedPageBreak/>
        <w:t>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FB24D9" w:rsidRDefault="00CF5C39" w:rsidP="00CF5C39">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sidR="00422FD7">
        <w:rPr>
          <w:rFonts w:ascii="Times New Roman" w:hAnsi="Times New Roman" w:cs="Times New Roman"/>
          <w:sz w:val="24"/>
          <w:szCs w:val="24"/>
        </w:rPr>
        <w:t xml:space="preserve"> – 17 498,42 рублей.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FB574F">
        <w:rPr>
          <w:rFonts w:ascii="Times New Roman" w:hAnsi="Times New Roman" w:cs="Times New Roman"/>
          <w:sz w:val="24"/>
          <w:szCs w:val="24"/>
        </w:rPr>
        <w:t>18 516</w:t>
      </w:r>
      <w:r w:rsidRPr="00997A78">
        <w:rPr>
          <w:rFonts w:ascii="Times New Roman" w:hAnsi="Times New Roman" w:cs="Times New Roman"/>
          <w:sz w:val="24"/>
          <w:szCs w:val="24"/>
        </w:rPr>
        <w:t xml:space="preserve"> рублей </w:t>
      </w:r>
      <w:r w:rsidR="00FB574F">
        <w:rPr>
          <w:rFonts w:ascii="Times New Roman" w:hAnsi="Times New Roman" w:cs="Times New Roman"/>
          <w:sz w:val="24"/>
          <w:szCs w:val="24"/>
        </w:rPr>
        <w:t>85</w:t>
      </w:r>
      <w:r w:rsidRPr="00997A78">
        <w:rPr>
          <w:rFonts w:ascii="Times New Roman" w:hAnsi="Times New Roman" w:cs="Times New Roman"/>
          <w:sz w:val="24"/>
          <w:szCs w:val="24"/>
        </w:rPr>
        <w:t xml:space="preserve"> копеек.</w:t>
      </w:r>
    </w:p>
    <w:p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F5C39" w:rsidRDefault="00CF5C39" w:rsidP="00CF5C39">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lastRenderedPageBreak/>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11.1. Настоящий Контракт вступае</w:t>
      </w:r>
      <w:r w:rsidR="006451E7">
        <w:rPr>
          <w:rFonts w:ascii="Times New Roman" w:hAnsi="Times New Roman" w:cs="Times New Roman"/>
          <w:sz w:val="24"/>
          <w:szCs w:val="24"/>
        </w:rPr>
        <w:t>т в силу с 01</w:t>
      </w:r>
      <w:r w:rsidR="008F4E4B">
        <w:rPr>
          <w:rFonts w:ascii="Times New Roman" w:hAnsi="Times New Roman" w:cs="Times New Roman"/>
          <w:sz w:val="24"/>
          <w:szCs w:val="24"/>
        </w:rPr>
        <w:t>.</w:t>
      </w:r>
      <w:r w:rsidR="001F2EF4">
        <w:rPr>
          <w:rFonts w:ascii="Times New Roman" w:hAnsi="Times New Roman" w:cs="Times New Roman"/>
          <w:sz w:val="24"/>
          <w:szCs w:val="24"/>
        </w:rPr>
        <w:t>0</w:t>
      </w:r>
      <w:r w:rsidR="006451E7">
        <w:rPr>
          <w:rFonts w:ascii="Times New Roman" w:hAnsi="Times New Roman" w:cs="Times New Roman"/>
          <w:sz w:val="24"/>
          <w:szCs w:val="24"/>
        </w:rPr>
        <w:t>4.2024</w:t>
      </w:r>
      <w:r w:rsidR="008F4E4B">
        <w:rPr>
          <w:rFonts w:ascii="Times New Roman" w:hAnsi="Times New Roman" w:cs="Times New Roman"/>
          <w:sz w:val="24"/>
          <w:szCs w:val="24"/>
        </w:rPr>
        <w:t>г.</w:t>
      </w:r>
      <w:r w:rsidR="002A58F8">
        <w:rPr>
          <w:rFonts w:ascii="Times New Roman" w:hAnsi="Times New Roman" w:cs="Times New Roman"/>
          <w:sz w:val="24"/>
          <w:szCs w:val="24"/>
        </w:rPr>
        <w:t xml:space="preserve"> и действует по </w:t>
      </w:r>
      <w:r w:rsidR="001F2EF4">
        <w:rPr>
          <w:rFonts w:ascii="Times New Roman" w:hAnsi="Times New Roman" w:cs="Times New Roman"/>
          <w:sz w:val="24"/>
          <w:szCs w:val="24"/>
        </w:rPr>
        <w:t>31</w:t>
      </w:r>
      <w:r w:rsidR="002A58F8">
        <w:rPr>
          <w:rFonts w:ascii="Times New Roman" w:hAnsi="Times New Roman" w:cs="Times New Roman"/>
          <w:sz w:val="24"/>
          <w:szCs w:val="24"/>
        </w:rPr>
        <w:t>.1</w:t>
      </w:r>
      <w:r w:rsidR="001F2EF4">
        <w:rPr>
          <w:rFonts w:ascii="Times New Roman" w:hAnsi="Times New Roman" w:cs="Times New Roman"/>
          <w:sz w:val="24"/>
          <w:szCs w:val="24"/>
        </w:rPr>
        <w:t>2</w:t>
      </w:r>
      <w:r w:rsidR="002A58F8">
        <w:rPr>
          <w:rFonts w:ascii="Times New Roman" w:hAnsi="Times New Roman" w:cs="Times New Roman"/>
          <w:sz w:val="24"/>
          <w:szCs w:val="24"/>
        </w:rPr>
        <w:t>.202</w:t>
      </w:r>
      <w:r w:rsidR="006451E7">
        <w:rPr>
          <w:rFonts w:ascii="Times New Roman" w:hAnsi="Times New Roman" w:cs="Times New Roman"/>
          <w:sz w:val="24"/>
          <w:szCs w:val="24"/>
        </w:rPr>
        <w:t>4</w:t>
      </w:r>
      <w:r w:rsidR="002A58F8">
        <w:rPr>
          <w:rFonts w:ascii="Times New Roman" w:hAnsi="Times New Roman" w:cs="Times New Roman"/>
          <w:sz w:val="24"/>
          <w:szCs w:val="24"/>
        </w:rPr>
        <w:t>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__ лист__</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__ лист__</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__ лист__</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Pr>
          <w:rFonts w:ascii="Times New Roman" w:hAnsi="Times New Roman" w:cs="Times New Roman"/>
          <w:sz w:val="24"/>
          <w:szCs w:val="24"/>
        </w:rPr>
        <w:t>__ лист__</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CF5C39" w:rsidRPr="00820925" w:rsidRDefault="00CF5C39" w:rsidP="00CF5C39">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591"/>
        <w:gridCol w:w="4394"/>
      </w:tblGrid>
      <w:tr w:rsidR="00CF5C39" w:rsidRPr="006C578A" w:rsidTr="006C578A">
        <w:tc>
          <w:tcPr>
            <w:tcW w:w="5591" w:type="dxa"/>
          </w:tcPr>
          <w:p w:rsidR="00CF5C39" w:rsidRPr="00820925" w:rsidRDefault="00CF5C39" w:rsidP="00C702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Заказчик:</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 xml:space="preserve">Муниципальное бюджетное дошкольное образовательное учреждение детский сад </w:t>
            </w:r>
            <w:r>
              <w:rPr>
                <w:rFonts w:ascii="Times New Roman" w:hAnsi="Times New Roman"/>
                <w:bCs/>
                <w:sz w:val="24"/>
                <w:szCs w:val="24"/>
              </w:rPr>
              <w:t xml:space="preserve"> </w:t>
            </w:r>
            <w:r w:rsidRPr="006E3EF1">
              <w:rPr>
                <w:rFonts w:ascii="Times New Roman" w:hAnsi="Times New Roman"/>
                <w:bCs/>
                <w:sz w:val="24"/>
                <w:szCs w:val="24"/>
              </w:rPr>
              <w:t>№ 19 г. Пензы «Катюша» (МБДОУ детский сад № 19 г. Пензы «Катюша»)</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проспект Строителей, 26</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Р/с 03234643567010005500</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Отделение Пенза г. Пенза</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ИНН 5835020327, КПП 583501001</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БИК 015655003</w:t>
            </w:r>
          </w:p>
          <w:p w:rsidR="006C578A" w:rsidRPr="006E3EF1" w:rsidRDefault="006C578A" w:rsidP="006C578A">
            <w:pPr>
              <w:tabs>
                <w:tab w:val="center" w:pos="4677"/>
                <w:tab w:val="right" w:pos="9355"/>
              </w:tabs>
              <w:spacing w:after="0"/>
              <w:rPr>
                <w:rFonts w:ascii="Times New Roman" w:hAnsi="Times New Roman"/>
                <w:bCs/>
                <w:sz w:val="24"/>
                <w:szCs w:val="24"/>
              </w:rPr>
            </w:pPr>
            <w:r w:rsidRPr="006E3EF1">
              <w:rPr>
                <w:rFonts w:ascii="Times New Roman" w:hAnsi="Times New Roman"/>
                <w:bCs/>
                <w:sz w:val="24"/>
                <w:szCs w:val="24"/>
              </w:rPr>
              <w:t>к/с 40102810045370000047</w:t>
            </w:r>
          </w:p>
          <w:p w:rsidR="006C578A" w:rsidRPr="005021DA" w:rsidRDefault="006C578A" w:rsidP="006C578A">
            <w:pPr>
              <w:widowControl w:val="0"/>
              <w:suppressAutoHyphens/>
              <w:autoSpaceDE w:val="0"/>
              <w:spacing w:after="0"/>
              <w:rPr>
                <w:rFonts w:ascii="Times New Roman" w:hAnsi="Times New Roman"/>
                <w:sz w:val="24"/>
                <w:szCs w:val="24"/>
                <w:lang w:val="en-US"/>
              </w:rPr>
            </w:pPr>
            <w:r w:rsidRPr="006E3EF1">
              <w:rPr>
                <w:rFonts w:ascii="Times New Roman" w:hAnsi="Times New Roman"/>
                <w:bCs/>
                <w:sz w:val="24"/>
                <w:szCs w:val="24"/>
              </w:rPr>
              <w:t>Тел</w:t>
            </w:r>
            <w:r w:rsidRPr="005021DA">
              <w:rPr>
                <w:rFonts w:ascii="Times New Roman" w:hAnsi="Times New Roman"/>
                <w:bCs/>
                <w:sz w:val="24"/>
                <w:szCs w:val="24"/>
                <w:lang w:val="en-US"/>
              </w:rPr>
              <w:t>: 8(841)2</w:t>
            </w:r>
            <w:r w:rsidRPr="005021DA">
              <w:rPr>
                <w:rFonts w:ascii="Times New Roman" w:hAnsi="Times New Roman"/>
                <w:sz w:val="24"/>
                <w:szCs w:val="24"/>
                <w:lang w:val="en-US"/>
              </w:rPr>
              <w:t>95-17-46, 8(841)295-83-73</w:t>
            </w:r>
          </w:p>
          <w:p w:rsidR="006C578A" w:rsidRPr="002C7EE9" w:rsidRDefault="006C578A" w:rsidP="006C578A">
            <w:pPr>
              <w:suppressAutoHyphens/>
              <w:spacing w:after="0" w:line="220" w:lineRule="atLeast"/>
              <w:rPr>
                <w:rFonts w:ascii="Times New Roman" w:hAnsi="Times New Roman"/>
                <w:b/>
                <w:kern w:val="2"/>
                <w:sz w:val="24"/>
                <w:szCs w:val="24"/>
                <w:lang w:val="en-US"/>
              </w:rPr>
            </w:pPr>
            <w:r w:rsidRPr="005021DA">
              <w:rPr>
                <w:rFonts w:ascii="Times New Roman" w:hAnsi="Times New Roman" w:cs="Times New Roman"/>
                <w:sz w:val="24"/>
                <w:szCs w:val="24"/>
                <w:lang w:val="en-US"/>
              </w:rPr>
              <w:t>e-mail:</w:t>
            </w:r>
            <w:r w:rsidRPr="005021DA">
              <w:rPr>
                <w:lang w:val="en-US"/>
              </w:rPr>
              <w:t xml:space="preserve"> </w:t>
            </w:r>
            <w:hyperlink r:id="rId17" w:history="1">
              <w:r w:rsidRPr="002C7EE9">
                <w:rPr>
                  <w:rStyle w:val="a4"/>
                  <w:rFonts w:ascii="Times New Roman" w:hAnsi="Times New Roman"/>
                  <w:sz w:val="24"/>
                  <w:szCs w:val="24"/>
                  <w:lang w:val="en-US"/>
                </w:rPr>
                <w:t>ds19@guoedu.ru</w:t>
              </w:r>
            </w:hyperlink>
          </w:p>
          <w:p w:rsidR="00CF5C39" w:rsidRPr="006C578A" w:rsidRDefault="00CF5C39" w:rsidP="00224422">
            <w:pPr>
              <w:spacing w:after="1" w:line="220" w:lineRule="atLeast"/>
              <w:rPr>
                <w:rFonts w:ascii="Times New Roman" w:hAnsi="Times New Roman" w:cs="Times New Roman"/>
                <w:sz w:val="24"/>
                <w:szCs w:val="24"/>
                <w:lang w:val="en-US"/>
              </w:rPr>
            </w:pPr>
          </w:p>
        </w:tc>
        <w:tc>
          <w:tcPr>
            <w:tcW w:w="4394" w:type="dxa"/>
          </w:tcPr>
          <w:p w:rsidR="00CF5C39" w:rsidRDefault="00CF5C39" w:rsidP="0022442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6C578A" w:rsidRDefault="006C578A" w:rsidP="006C578A">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Общество с ограниченной ответственностью  «</w:t>
            </w:r>
            <w:r>
              <w:rPr>
                <w:rFonts w:ascii="Times New Roman" w:hAnsi="Times New Roman"/>
                <w:kern w:val="1"/>
                <w:sz w:val="24"/>
                <w:szCs w:val="24"/>
              </w:rPr>
              <w:t xml:space="preserve">ПРОФИТ-М» </w:t>
            </w:r>
          </w:p>
          <w:p w:rsidR="006C578A" w:rsidRPr="00EC1AB0" w:rsidRDefault="006C578A" w:rsidP="006C578A">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Гордевнина Валентина Дмитриевна, ИНН 583504385342)</w:t>
            </w:r>
          </w:p>
          <w:p w:rsidR="006C578A" w:rsidRPr="00EC1AB0" w:rsidRDefault="006C578A" w:rsidP="006C578A">
            <w:pPr>
              <w:tabs>
                <w:tab w:val="center" w:pos="5249"/>
                <w:tab w:val="right" w:pos="9355"/>
              </w:tabs>
              <w:suppressAutoHyphens/>
              <w:spacing w:after="0" w:line="220" w:lineRule="atLeast"/>
              <w:rPr>
                <w:rFonts w:ascii="Times New Roman" w:eastAsia="Times New Roman" w:hAnsi="Times New Roman"/>
                <w:bCs/>
                <w:sz w:val="24"/>
                <w:szCs w:val="24"/>
              </w:rPr>
            </w:pPr>
            <w:r>
              <w:rPr>
                <w:rFonts w:ascii="Times New Roman" w:eastAsia="Times New Roman" w:hAnsi="Times New Roman"/>
                <w:bCs/>
                <w:sz w:val="24"/>
                <w:szCs w:val="24"/>
              </w:rPr>
              <w:t>440066</w:t>
            </w:r>
            <w:r w:rsidRPr="00EC1AB0">
              <w:rPr>
                <w:rFonts w:ascii="Times New Roman" w:eastAsia="Times New Roman" w:hAnsi="Times New Roman"/>
                <w:bCs/>
                <w:sz w:val="24"/>
                <w:szCs w:val="24"/>
              </w:rPr>
              <w:t xml:space="preserve">, г. Пенза, </w:t>
            </w:r>
            <w:r>
              <w:rPr>
                <w:rFonts w:ascii="Times New Roman" w:eastAsia="Times New Roman" w:hAnsi="Times New Roman"/>
                <w:bCs/>
                <w:sz w:val="24"/>
                <w:szCs w:val="24"/>
              </w:rPr>
              <w:t>Проспект Строителей, д. 124, кв. 28</w:t>
            </w:r>
          </w:p>
          <w:p w:rsidR="006C578A" w:rsidRPr="00EC1AB0" w:rsidRDefault="006C578A" w:rsidP="006C578A">
            <w:pPr>
              <w:tabs>
                <w:tab w:val="center" w:pos="5249"/>
                <w:tab w:val="right" w:pos="9355"/>
              </w:tabs>
              <w:suppressAutoHyphens/>
              <w:spacing w:after="0" w:line="220" w:lineRule="atLeast"/>
              <w:rPr>
                <w:rFonts w:ascii="Times New Roman" w:eastAsia="Times New Roman" w:hAnsi="Times New Roman"/>
                <w:bCs/>
                <w:sz w:val="24"/>
                <w:szCs w:val="24"/>
              </w:rPr>
            </w:pPr>
            <w:r w:rsidRPr="00EC1AB0">
              <w:rPr>
                <w:rFonts w:ascii="Times New Roman" w:eastAsia="Times New Roman" w:hAnsi="Times New Roman"/>
                <w:bCs/>
                <w:sz w:val="24"/>
                <w:szCs w:val="24"/>
              </w:rPr>
              <w:t xml:space="preserve">ИНН </w:t>
            </w:r>
            <w:r>
              <w:rPr>
                <w:rFonts w:ascii="Times New Roman" w:hAnsi="Times New Roman"/>
                <w:sz w:val="24"/>
                <w:szCs w:val="24"/>
              </w:rPr>
              <w:t>5835130048</w:t>
            </w:r>
            <w:r w:rsidRPr="00EC1AB0">
              <w:rPr>
                <w:rFonts w:ascii="Times New Roman" w:hAnsi="Times New Roman"/>
                <w:sz w:val="24"/>
                <w:szCs w:val="24"/>
              </w:rPr>
              <w:t xml:space="preserve"> КПП </w:t>
            </w:r>
            <w:r>
              <w:rPr>
                <w:rFonts w:ascii="Times New Roman" w:hAnsi="Times New Roman"/>
                <w:sz w:val="24"/>
                <w:szCs w:val="24"/>
              </w:rPr>
              <w:t>583501001</w:t>
            </w:r>
          </w:p>
          <w:p w:rsidR="006C578A" w:rsidRPr="00EC1AB0" w:rsidRDefault="006C578A" w:rsidP="006C578A">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р/с </w:t>
            </w:r>
            <w:r w:rsidRPr="00EC1AB0">
              <w:rPr>
                <w:rFonts w:ascii="Times New Roman" w:hAnsi="Times New Roman"/>
                <w:sz w:val="24"/>
                <w:szCs w:val="24"/>
              </w:rPr>
              <w:t>4070281</w:t>
            </w:r>
            <w:r>
              <w:rPr>
                <w:rFonts w:ascii="Times New Roman" w:hAnsi="Times New Roman"/>
                <w:sz w:val="24"/>
                <w:szCs w:val="24"/>
              </w:rPr>
              <w:t>0029170002441</w:t>
            </w:r>
          </w:p>
          <w:p w:rsidR="006C578A" w:rsidRPr="00EC1AB0" w:rsidRDefault="006C578A" w:rsidP="006C578A">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Филиал «Нижегородский» АО «Альфа-Банк» г. Нижний Новгород</w:t>
            </w:r>
          </w:p>
          <w:p w:rsidR="006C578A" w:rsidRPr="00EC1AB0" w:rsidRDefault="006C578A" w:rsidP="006C578A">
            <w:pPr>
              <w:tabs>
                <w:tab w:val="center" w:pos="5249"/>
                <w:tab w:val="right" w:pos="9355"/>
              </w:tabs>
              <w:suppressAutoHyphens/>
              <w:spacing w:after="0" w:line="220" w:lineRule="atLeast"/>
              <w:rPr>
                <w:rFonts w:ascii="Times New Roman" w:hAnsi="Times New Roman"/>
                <w:sz w:val="24"/>
                <w:szCs w:val="24"/>
              </w:rPr>
            </w:pPr>
            <w:r w:rsidRPr="00EC1AB0">
              <w:rPr>
                <w:rFonts w:ascii="Times New Roman" w:hAnsi="Times New Roman"/>
                <w:sz w:val="24"/>
                <w:szCs w:val="24"/>
              </w:rPr>
              <w:t>к/с 30101810</w:t>
            </w:r>
            <w:r>
              <w:rPr>
                <w:rFonts w:ascii="Times New Roman" w:hAnsi="Times New Roman"/>
                <w:sz w:val="24"/>
                <w:szCs w:val="24"/>
              </w:rPr>
              <w:t>2</w:t>
            </w:r>
            <w:r w:rsidRPr="00EC1AB0">
              <w:rPr>
                <w:rFonts w:ascii="Times New Roman" w:hAnsi="Times New Roman"/>
                <w:sz w:val="24"/>
                <w:szCs w:val="24"/>
              </w:rPr>
              <w:t>00000000</w:t>
            </w:r>
            <w:r>
              <w:rPr>
                <w:rFonts w:ascii="Times New Roman" w:hAnsi="Times New Roman"/>
                <w:sz w:val="24"/>
                <w:szCs w:val="24"/>
              </w:rPr>
              <w:t>824</w:t>
            </w:r>
          </w:p>
          <w:p w:rsidR="006C578A" w:rsidRPr="00EC1AB0" w:rsidRDefault="006C578A" w:rsidP="006C578A">
            <w:pPr>
              <w:tabs>
                <w:tab w:val="center" w:pos="5249"/>
                <w:tab w:val="right" w:pos="9355"/>
              </w:tabs>
              <w:suppressAutoHyphens/>
              <w:spacing w:after="0" w:line="220" w:lineRule="atLeast"/>
              <w:rPr>
                <w:rFonts w:ascii="Times New Roman" w:hAnsi="Times New Roman"/>
                <w:sz w:val="24"/>
                <w:szCs w:val="24"/>
              </w:rPr>
            </w:pPr>
            <w:r>
              <w:rPr>
                <w:rFonts w:ascii="Times New Roman" w:hAnsi="Times New Roman"/>
                <w:sz w:val="24"/>
                <w:szCs w:val="24"/>
              </w:rPr>
              <w:t>БИК 042202824</w:t>
            </w:r>
          </w:p>
          <w:p w:rsidR="006C578A" w:rsidRPr="00FA623D" w:rsidRDefault="006C578A" w:rsidP="006C578A">
            <w:pPr>
              <w:spacing w:after="1" w:line="220" w:lineRule="atLeast"/>
              <w:rPr>
                <w:rFonts w:ascii="Times New Roman" w:hAnsi="Times New Roman" w:cs="Times New Roman"/>
                <w:sz w:val="24"/>
                <w:szCs w:val="24"/>
              </w:rPr>
            </w:pPr>
            <w:r>
              <w:rPr>
                <w:rFonts w:ascii="Times New Roman" w:hAnsi="Times New Roman" w:cs="Times New Roman"/>
                <w:sz w:val="24"/>
                <w:szCs w:val="24"/>
                <w:lang w:val="en-US"/>
              </w:rPr>
              <w:t>e</w:t>
            </w:r>
            <w:r w:rsidRPr="00FA623D">
              <w:rPr>
                <w:rFonts w:ascii="Times New Roman" w:hAnsi="Times New Roman" w:cs="Times New Roman"/>
                <w:sz w:val="24"/>
                <w:szCs w:val="24"/>
              </w:rPr>
              <w:t>-</w:t>
            </w:r>
            <w:r>
              <w:rPr>
                <w:rFonts w:ascii="Times New Roman" w:hAnsi="Times New Roman" w:cs="Times New Roman"/>
                <w:sz w:val="24"/>
                <w:szCs w:val="24"/>
                <w:lang w:val="en-US"/>
              </w:rPr>
              <w:t>mail</w:t>
            </w:r>
            <w:r w:rsidRPr="00FA623D">
              <w:rPr>
                <w:rFonts w:ascii="Times New Roman" w:hAnsi="Times New Roman" w:cs="Times New Roman"/>
                <w:sz w:val="24"/>
                <w:szCs w:val="24"/>
              </w:rPr>
              <w:t xml:space="preserve">: </w:t>
            </w:r>
            <w:r w:rsidRPr="00EE43BE">
              <w:rPr>
                <w:rFonts w:ascii="Times New Roman" w:hAnsi="Times New Roman" w:cs="Times New Roman"/>
                <w:sz w:val="24"/>
                <w:szCs w:val="24"/>
                <w:lang w:val="en-US"/>
              </w:rPr>
              <w:t>prof</w:t>
            </w:r>
            <w:hyperlink r:id="rId18" w:history="1">
              <w:r w:rsidRPr="00EE43BE">
                <w:rPr>
                  <w:rStyle w:val="a4"/>
                  <w:rFonts w:ascii="Times New Roman" w:hAnsi="Times New Roman" w:cs="Times New Roman"/>
                  <w:sz w:val="24"/>
                  <w:szCs w:val="24"/>
                  <w:lang w:val="en-US"/>
                </w:rPr>
                <w:t>it</w:t>
              </w:r>
              <w:r w:rsidRPr="00FA623D">
                <w:rPr>
                  <w:rStyle w:val="a4"/>
                  <w:rFonts w:ascii="Times New Roman" w:hAnsi="Times New Roman" w:cs="Times New Roman"/>
                  <w:sz w:val="24"/>
                  <w:szCs w:val="24"/>
                </w:rPr>
                <w:t>-</w:t>
              </w:r>
              <w:r w:rsidRPr="00EE43BE">
                <w:rPr>
                  <w:rStyle w:val="a4"/>
                  <w:rFonts w:ascii="Times New Roman" w:hAnsi="Times New Roman" w:cs="Times New Roman"/>
                  <w:sz w:val="24"/>
                  <w:szCs w:val="24"/>
                  <w:lang w:val="en-US"/>
                </w:rPr>
                <w:t>m</w:t>
              </w:r>
              <w:r w:rsidRPr="00FA623D">
                <w:rPr>
                  <w:rStyle w:val="a4"/>
                  <w:rFonts w:ascii="Times New Roman" w:hAnsi="Times New Roman" w:cs="Times New Roman"/>
                  <w:sz w:val="24"/>
                  <w:szCs w:val="24"/>
                </w:rPr>
                <w:t>-</w:t>
              </w:r>
              <w:r w:rsidRPr="00EE43BE">
                <w:rPr>
                  <w:rStyle w:val="a4"/>
                  <w:rFonts w:ascii="Times New Roman" w:hAnsi="Times New Roman" w:cs="Times New Roman"/>
                  <w:sz w:val="24"/>
                  <w:szCs w:val="24"/>
                  <w:lang w:val="en-US"/>
                </w:rPr>
                <w:t>pnz</w:t>
              </w:r>
              <w:r w:rsidRPr="00FA623D">
                <w:rPr>
                  <w:rStyle w:val="a4"/>
                  <w:rFonts w:ascii="Times New Roman" w:hAnsi="Times New Roman" w:cs="Times New Roman"/>
                  <w:sz w:val="24"/>
                  <w:szCs w:val="24"/>
                </w:rPr>
                <w:t>@</w:t>
              </w:r>
              <w:r w:rsidRPr="00EE43BE">
                <w:rPr>
                  <w:rStyle w:val="a4"/>
                  <w:rFonts w:ascii="Times New Roman" w:hAnsi="Times New Roman" w:cs="Times New Roman"/>
                  <w:sz w:val="24"/>
                  <w:szCs w:val="24"/>
                  <w:lang w:val="en-US"/>
                </w:rPr>
                <w:t>mail</w:t>
              </w:r>
              <w:r w:rsidRPr="00FA623D">
                <w:rPr>
                  <w:rStyle w:val="a4"/>
                  <w:rFonts w:ascii="Times New Roman" w:hAnsi="Times New Roman" w:cs="Times New Roman"/>
                  <w:sz w:val="24"/>
                  <w:szCs w:val="24"/>
                </w:rPr>
                <w:t>.</w:t>
              </w:r>
              <w:r w:rsidRPr="00EE43BE">
                <w:rPr>
                  <w:rStyle w:val="a4"/>
                  <w:rFonts w:ascii="Times New Roman" w:hAnsi="Times New Roman" w:cs="Times New Roman"/>
                  <w:sz w:val="24"/>
                  <w:szCs w:val="24"/>
                  <w:lang w:val="en-US"/>
                </w:rPr>
                <w:t>r</w:t>
              </w:r>
            </w:hyperlink>
            <w:r>
              <w:rPr>
                <w:lang w:val="en-US"/>
              </w:rPr>
              <w:t>u</w:t>
            </w:r>
          </w:p>
        </w:tc>
      </w:tr>
      <w:tr w:rsidR="00CF5C39" w:rsidRPr="00820925" w:rsidTr="006C578A">
        <w:tc>
          <w:tcPr>
            <w:tcW w:w="5591" w:type="dxa"/>
            <w:vAlign w:val="center"/>
          </w:tcPr>
          <w:p w:rsidR="00CF5C39" w:rsidRPr="00820925" w:rsidRDefault="00CF5C39" w:rsidP="00C702A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CF5C39" w:rsidRPr="00820925" w:rsidRDefault="00CF5C39" w:rsidP="0022442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CF5C39" w:rsidRDefault="00CF5C39" w:rsidP="00CF5C39">
      <w:pPr>
        <w:spacing w:after="1" w:line="220" w:lineRule="atLeast"/>
        <w:jc w:val="right"/>
        <w:outlineLvl w:val="1"/>
        <w:rPr>
          <w:rFonts w:ascii="Times New Roman" w:hAnsi="Times New Roman" w:cs="Times New Roman"/>
          <w:sz w:val="24"/>
          <w:szCs w:val="24"/>
        </w:rPr>
      </w:pPr>
    </w:p>
    <w:p w:rsidR="000D4CDF" w:rsidRPr="00820925" w:rsidRDefault="009D0A07" w:rsidP="00CF5C39">
      <w:pPr>
        <w:rPr>
          <w:rFonts w:ascii="Times New Roman" w:hAnsi="Times New Roman" w:cs="Times New Roman"/>
          <w:sz w:val="24"/>
          <w:szCs w:val="24"/>
        </w:rPr>
      </w:pPr>
      <w:r w:rsidRPr="00865832">
        <w:rPr>
          <w:rFonts w:ascii="Times New Roman" w:hAnsi="Times New Roman" w:cs="Times New Roman"/>
          <w:sz w:val="24"/>
          <w:szCs w:val="24"/>
        </w:rPr>
        <w:t>_______</w:t>
      </w:r>
      <w:r>
        <w:rPr>
          <w:rFonts w:ascii="Times New Roman" w:hAnsi="Times New Roman" w:cs="Times New Roman"/>
          <w:sz w:val="24"/>
          <w:szCs w:val="24"/>
        </w:rPr>
        <w:t>____</w:t>
      </w:r>
      <w:r w:rsidRPr="00865832">
        <w:rPr>
          <w:rFonts w:ascii="Times New Roman" w:hAnsi="Times New Roman" w:cs="Times New Roman"/>
          <w:sz w:val="24"/>
          <w:szCs w:val="24"/>
        </w:rPr>
        <w:t>____</w:t>
      </w:r>
      <w:r>
        <w:rPr>
          <w:rFonts w:ascii="Times New Roman" w:hAnsi="Times New Roman" w:cs="Times New Roman"/>
          <w:sz w:val="24"/>
          <w:szCs w:val="24"/>
        </w:rPr>
        <w:t xml:space="preserve">Л.Н. Воробьева                                      ________________В.Д. Гордевнина  </w:t>
      </w:r>
      <w:r w:rsidR="00CF5C39">
        <w:rPr>
          <w:rFonts w:ascii="Times New Roman" w:hAnsi="Times New Roman" w:cs="Times New Roman"/>
          <w:sz w:val="24"/>
          <w:szCs w:val="24"/>
        </w:rPr>
        <w:br w:type="page"/>
      </w:r>
    </w:p>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F2ABD">
        <w:rPr>
          <w:rFonts w:ascii="Times New Roman" w:hAnsi="Times New Roman" w:cs="Times New Roman"/>
          <w:sz w:val="24"/>
          <w:szCs w:val="24"/>
        </w:rPr>
        <w:t>26</w:t>
      </w:r>
      <w:r w:rsidRPr="00820925">
        <w:rPr>
          <w:rFonts w:ascii="Times New Roman" w:hAnsi="Times New Roman" w:cs="Times New Roman"/>
          <w:sz w:val="24"/>
          <w:szCs w:val="24"/>
        </w:rPr>
        <w:t xml:space="preserve">" </w:t>
      </w:r>
      <w:r w:rsidR="006F2ABD">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3577D3">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114FC5">
            <w:pPr>
              <w:spacing w:after="1" w:line="220" w:lineRule="atLeast"/>
              <w:jc w:val="center"/>
              <w:rPr>
                <w:rFonts w:ascii="Times New Roman" w:hAnsi="Times New Roman" w:cs="Times New Roman"/>
                <w:sz w:val="24"/>
                <w:szCs w:val="24"/>
              </w:rPr>
            </w:pP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114FC5">
            <w:pPr>
              <w:spacing w:after="1" w:line="220" w:lineRule="atLeast"/>
              <w:jc w:val="center"/>
              <w:rPr>
                <w:rFonts w:ascii="Times New Roman" w:hAnsi="Times New Roman" w:cs="Times New Roman"/>
                <w:sz w:val="24"/>
                <w:szCs w:val="24"/>
              </w:rPr>
            </w:pPr>
          </w:p>
        </w:tc>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D756E2" w:rsidRDefault="006F26AC" w:rsidP="00114FC5">
            <w:pPr>
              <w:spacing w:after="1" w:line="220" w:lineRule="atLeast"/>
              <w:jc w:val="center"/>
              <w:rPr>
                <w:rFonts w:ascii="Times New Roman" w:hAnsi="Times New Roman"/>
                <w:highlight w:val="yellow"/>
              </w:rPr>
            </w:pPr>
            <w:r w:rsidRPr="006F26AC">
              <w:rPr>
                <w:rFonts w:ascii="Times New Roman" w:hAnsi="Times New Roman"/>
              </w:rPr>
              <w:t>549</w:t>
            </w:r>
          </w:p>
        </w:tc>
        <w:tc>
          <w:tcPr>
            <w:tcW w:w="1417" w:type="dxa"/>
          </w:tcPr>
          <w:p w:rsidR="000D4CDF" w:rsidRPr="00D756E2" w:rsidRDefault="000D4CDF"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r>
              <w:rPr>
                <w:rFonts w:ascii="Times New Roman" w:hAnsi="Times New Roman"/>
              </w:rPr>
              <w:t xml:space="preserve"> </w:t>
            </w:r>
          </w:p>
        </w:tc>
        <w:tc>
          <w:tcPr>
            <w:tcW w:w="1406" w:type="dxa"/>
          </w:tcPr>
          <w:p w:rsidR="000D4CDF" w:rsidRPr="00820925" w:rsidRDefault="006F26AC" w:rsidP="00E711E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318,16</w:t>
            </w:r>
          </w:p>
        </w:tc>
        <w:tc>
          <w:tcPr>
            <w:tcW w:w="1459" w:type="dxa"/>
          </w:tcPr>
          <w:p w:rsidR="000D4CDF" w:rsidRPr="00820925" w:rsidRDefault="00E711E3" w:rsidP="00E711E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174 669,84</w:t>
            </w:r>
          </w:p>
        </w:tc>
      </w:tr>
      <w:tr w:rsidR="00690C23" w:rsidRPr="00820925" w:rsidTr="00114FC5">
        <w:tc>
          <w:tcPr>
            <w:tcW w:w="662" w:type="dxa"/>
          </w:tcPr>
          <w:p w:rsidR="00690C23" w:rsidRPr="00820925" w:rsidRDefault="00690C23" w:rsidP="0028258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Pr="00820925">
              <w:rPr>
                <w:rFonts w:ascii="Times New Roman" w:hAnsi="Times New Roman" w:cs="Times New Roman"/>
                <w:sz w:val="24"/>
                <w:szCs w:val="24"/>
              </w:rPr>
              <w:t>.</w:t>
            </w:r>
          </w:p>
        </w:tc>
        <w:tc>
          <w:tcPr>
            <w:tcW w:w="2168" w:type="dxa"/>
            <w:vAlign w:val="center"/>
          </w:tcPr>
          <w:p w:rsidR="00690C23" w:rsidRPr="00655D0B" w:rsidRDefault="00690C23" w:rsidP="00282587">
            <w:pPr>
              <w:rPr>
                <w:rFonts w:ascii="Times New Roman" w:hAnsi="Times New Roman" w:cs="Times New Roman"/>
                <w:sz w:val="24"/>
                <w:szCs w:val="24"/>
              </w:rPr>
            </w:pPr>
            <w:r w:rsidRPr="00655D0B">
              <w:rPr>
                <w:rFonts w:ascii="Times New Roman" w:hAnsi="Times New Roman" w:cs="Times New Roman"/>
                <w:sz w:val="24"/>
                <w:szCs w:val="24"/>
              </w:rPr>
              <w:t>Сметана</w:t>
            </w:r>
          </w:p>
          <w:p w:rsidR="00690C23" w:rsidRPr="000D2669" w:rsidRDefault="00690C23" w:rsidP="00282587">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690C23" w:rsidRPr="00D756E2" w:rsidRDefault="00690C23" w:rsidP="00282587">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690C23" w:rsidRPr="00D756E2" w:rsidRDefault="00E711E3" w:rsidP="00282587">
            <w:pPr>
              <w:spacing w:after="1" w:line="220" w:lineRule="atLeast"/>
              <w:jc w:val="center"/>
              <w:rPr>
                <w:rFonts w:ascii="Times New Roman" w:hAnsi="Times New Roman"/>
                <w:highlight w:val="yellow"/>
              </w:rPr>
            </w:pPr>
            <w:r w:rsidRPr="00E711E3">
              <w:rPr>
                <w:rFonts w:ascii="Times New Roman" w:hAnsi="Times New Roman"/>
              </w:rPr>
              <w:t>1</w:t>
            </w:r>
          </w:p>
        </w:tc>
        <w:tc>
          <w:tcPr>
            <w:tcW w:w="1417" w:type="dxa"/>
          </w:tcPr>
          <w:p w:rsidR="00690C23" w:rsidRPr="00D756E2" w:rsidRDefault="00690C23" w:rsidP="00282587">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r>
              <w:rPr>
                <w:rFonts w:ascii="Times New Roman" w:hAnsi="Times New Roman"/>
              </w:rPr>
              <w:t xml:space="preserve"> </w:t>
            </w:r>
          </w:p>
        </w:tc>
        <w:tc>
          <w:tcPr>
            <w:tcW w:w="1406" w:type="dxa"/>
          </w:tcPr>
          <w:p w:rsidR="00690C23" w:rsidRPr="00820925" w:rsidRDefault="00E711E3" w:rsidP="00E711E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314,39</w:t>
            </w:r>
          </w:p>
        </w:tc>
        <w:tc>
          <w:tcPr>
            <w:tcW w:w="1459" w:type="dxa"/>
          </w:tcPr>
          <w:p w:rsidR="00690C23" w:rsidRPr="00820925" w:rsidRDefault="00E711E3" w:rsidP="00E711E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314,39</w:t>
            </w:r>
          </w:p>
        </w:tc>
      </w:tr>
    </w:tbl>
    <w:p w:rsidR="000D4CDF" w:rsidRDefault="0076000B"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174 984,23</w:t>
      </w:r>
    </w:p>
    <w:p w:rsidR="0076000B" w:rsidRDefault="0076000B"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0D4CDF" w:rsidRPr="00820925" w:rsidTr="00114FC5">
        <w:tc>
          <w:tcPr>
            <w:tcW w:w="3931"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931" w:type="dxa"/>
            <w:tcBorders>
              <w:top w:val="nil"/>
              <w:left w:val="nil"/>
              <w:bottom w:val="single" w:sz="4" w:space="0" w:color="auto"/>
              <w:right w:val="nil"/>
            </w:tcBorders>
          </w:tcPr>
          <w:p w:rsidR="000D4CDF" w:rsidRPr="00820925" w:rsidRDefault="00456BA1"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0D4CDF" w:rsidRPr="00820925" w:rsidRDefault="00456BA1"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0D4CDF" w:rsidRPr="00820925" w:rsidTr="00114FC5">
        <w:tblPrEx>
          <w:tblBorders>
            <w:insideH w:val="single" w:sz="4" w:space="0" w:color="auto"/>
          </w:tblBorders>
        </w:tblPrEx>
        <w:tc>
          <w:tcPr>
            <w:tcW w:w="3931"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E20E0B" w:rsidRDefault="00E20E0B" w:rsidP="000D4CDF">
      <w:pPr>
        <w:spacing w:after="1" w:line="220" w:lineRule="atLeast"/>
        <w:jc w:val="right"/>
        <w:outlineLvl w:val="1"/>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F2ABD">
        <w:rPr>
          <w:rFonts w:ascii="Times New Roman" w:hAnsi="Times New Roman" w:cs="Times New Roman"/>
          <w:sz w:val="24"/>
          <w:szCs w:val="24"/>
        </w:rPr>
        <w:t>26</w:t>
      </w:r>
      <w:r w:rsidRPr="00820925">
        <w:rPr>
          <w:rFonts w:ascii="Times New Roman" w:hAnsi="Times New Roman" w:cs="Times New Roman"/>
          <w:sz w:val="24"/>
          <w:szCs w:val="24"/>
        </w:rPr>
        <w:t xml:space="preserve">" </w:t>
      </w:r>
      <w:r w:rsidR="006F2ABD">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E20E0B">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tblPr>
      <w:tblGrid>
        <w:gridCol w:w="956"/>
        <w:gridCol w:w="3261"/>
        <w:gridCol w:w="3930"/>
        <w:gridCol w:w="889"/>
        <w:gridCol w:w="1665"/>
      </w:tblGrid>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2F5102" w:rsidRPr="00CE48BA" w:rsidRDefault="002F5102" w:rsidP="002F5102">
            <w:pPr>
              <w:widowControl w:val="0"/>
              <w:autoSpaceDE w:val="0"/>
              <w:autoSpaceDN w:val="0"/>
              <w:adjustRightInd w:val="0"/>
              <w:spacing w:after="0"/>
              <w:rPr>
                <w:rFonts w:ascii="Times New Roman" w:eastAsia="Calibri" w:hAnsi="Times New Roman" w:cs="Times New Roman"/>
                <w:sz w:val="24"/>
                <w:szCs w:val="24"/>
              </w:rPr>
            </w:pPr>
            <w:r w:rsidRPr="00CE48BA">
              <w:rPr>
                <w:rFonts w:ascii="Times New Roman" w:eastAsia="Calibri" w:hAnsi="Times New Roman" w:cs="Times New Roman"/>
                <w:b/>
                <w:sz w:val="24"/>
                <w:szCs w:val="24"/>
              </w:rPr>
              <w:t xml:space="preserve">Вид молочного сырья: </w:t>
            </w:r>
            <w:r w:rsidRPr="00CE48BA">
              <w:rPr>
                <w:rFonts w:ascii="Times New Roman" w:eastAsia="Calibri" w:hAnsi="Times New Roman" w:cs="Times New Roman"/>
                <w:sz w:val="24"/>
                <w:szCs w:val="24"/>
              </w:rPr>
              <w:t>Нормализованные сливки</w:t>
            </w:r>
          </w:p>
          <w:p w:rsidR="002F5102" w:rsidRPr="00CE48BA" w:rsidRDefault="002F5102" w:rsidP="002F5102">
            <w:pPr>
              <w:widowControl w:val="0"/>
              <w:autoSpaceDE w:val="0"/>
              <w:autoSpaceDN w:val="0"/>
              <w:adjustRightInd w:val="0"/>
              <w:spacing w:after="0"/>
              <w:rPr>
                <w:rFonts w:ascii="Times New Roman" w:eastAsia="Calibri" w:hAnsi="Times New Roman" w:cs="Times New Roman"/>
                <w:sz w:val="24"/>
                <w:szCs w:val="24"/>
              </w:rPr>
            </w:pPr>
            <w:r w:rsidRPr="00CE48BA">
              <w:rPr>
                <w:rFonts w:ascii="Times New Roman" w:eastAsia="Calibri" w:hAnsi="Times New Roman" w:cs="Times New Roman"/>
                <w:b/>
                <w:sz w:val="24"/>
                <w:szCs w:val="24"/>
              </w:rPr>
              <w:t>Наличие обогащающих компонент</w:t>
            </w:r>
            <w:r w:rsidRPr="00CE48BA">
              <w:rPr>
                <w:rFonts w:ascii="Times New Roman" w:eastAsia="Calibri" w:hAnsi="Times New Roman" w:cs="Times New Roman"/>
                <w:sz w:val="24"/>
                <w:szCs w:val="24"/>
              </w:rPr>
              <w:t>: Нет</w:t>
            </w:r>
          </w:p>
          <w:p w:rsidR="002F5102" w:rsidRPr="00CE48BA" w:rsidRDefault="002F5102" w:rsidP="002F5102">
            <w:pPr>
              <w:widowControl w:val="0"/>
              <w:autoSpaceDE w:val="0"/>
              <w:autoSpaceDN w:val="0"/>
              <w:adjustRightInd w:val="0"/>
              <w:spacing w:after="0"/>
              <w:rPr>
                <w:rFonts w:ascii="Times New Roman" w:eastAsia="Calibri" w:hAnsi="Times New Roman" w:cs="Times New Roman"/>
                <w:sz w:val="24"/>
                <w:szCs w:val="24"/>
              </w:rPr>
            </w:pPr>
            <w:r w:rsidRPr="00CE48BA">
              <w:rPr>
                <w:rFonts w:ascii="Times New Roman" w:eastAsia="Calibri" w:hAnsi="Times New Roman" w:cs="Times New Roman"/>
                <w:b/>
                <w:sz w:val="24"/>
                <w:szCs w:val="24"/>
              </w:rPr>
              <w:t>Наличие вкусовых компонентов</w:t>
            </w:r>
            <w:r w:rsidRPr="00CE48BA">
              <w:rPr>
                <w:rFonts w:ascii="Times New Roman" w:eastAsia="Calibri" w:hAnsi="Times New Roman" w:cs="Times New Roman"/>
                <w:sz w:val="24"/>
                <w:szCs w:val="24"/>
              </w:rPr>
              <w:t>: Нет</w:t>
            </w:r>
          </w:p>
          <w:p w:rsidR="000D4CDF" w:rsidRDefault="002F5102" w:rsidP="002F5102">
            <w:pPr>
              <w:keepNext/>
              <w:shd w:val="clear" w:color="auto" w:fill="FFFFFF"/>
              <w:suppressAutoHyphens/>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Массовая доля жира:</w:t>
            </w:r>
            <w:r w:rsidRPr="00CE48BA">
              <w:rPr>
                <w:rFonts w:ascii="Times New Roman" w:hAnsi="Times New Roman"/>
                <w:b/>
                <w:sz w:val="24"/>
                <w:szCs w:val="24"/>
              </w:rPr>
              <w:t xml:space="preserve"> </w:t>
            </w:r>
            <w:r w:rsidRPr="00CE48BA">
              <w:rPr>
                <w:rFonts w:ascii="Times New Roman" w:hAnsi="Times New Roman"/>
                <w:sz w:val="24"/>
                <w:szCs w:val="24"/>
              </w:rPr>
              <w:t xml:space="preserve">15% </w:t>
            </w:r>
          </w:p>
          <w:p w:rsidR="002F5102" w:rsidRPr="002F5102" w:rsidRDefault="002F5102" w:rsidP="002F5102">
            <w:pPr>
              <w:keepNext/>
              <w:shd w:val="clear" w:color="auto" w:fill="FFFFFF"/>
              <w:suppressAutoHyphens/>
              <w:spacing w:after="0" w:line="240" w:lineRule="auto"/>
              <w:textAlignment w:val="baseline"/>
              <w:outlineLvl w:val="0"/>
              <w:rPr>
                <w:rFonts w:ascii="Times New Roman" w:hAnsi="Times New Roman"/>
                <w:sz w:val="24"/>
                <w:szCs w:val="24"/>
              </w:rPr>
            </w:pPr>
            <w:r w:rsidRPr="002F5102">
              <w:rPr>
                <w:rFonts w:ascii="Times New Roman" w:hAnsi="Times New Roman" w:cs="Times New Roman"/>
                <w:b/>
                <w:sz w:val="24"/>
                <w:szCs w:val="24"/>
              </w:rPr>
              <w:t>Наименование страны происхождения товара:</w:t>
            </w:r>
            <w:r>
              <w:rPr>
                <w:rFonts w:ascii="Times New Roman" w:hAnsi="Times New Roman" w:cs="Times New Roman"/>
                <w:b/>
                <w:sz w:val="24"/>
                <w:szCs w:val="24"/>
              </w:rPr>
              <w:t xml:space="preserve"> </w:t>
            </w:r>
            <w:r>
              <w:rPr>
                <w:rFonts w:ascii="Times New Roman" w:hAnsi="Times New Roman" w:cs="Times New Roman"/>
                <w:sz w:val="24"/>
                <w:szCs w:val="24"/>
              </w:rPr>
              <w:t>Российская Федерация</w:t>
            </w:r>
          </w:p>
          <w:p w:rsidR="002F5102" w:rsidRPr="00DA778D" w:rsidRDefault="002F5102" w:rsidP="002F5102">
            <w:pPr>
              <w:keepNext/>
              <w:shd w:val="clear" w:color="auto" w:fill="FFFFFF"/>
              <w:suppressAutoHyphens/>
              <w:spacing w:after="0" w:line="240" w:lineRule="auto"/>
              <w:jc w:val="both"/>
              <w:textAlignment w:val="baseline"/>
              <w:outlineLvl w:val="0"/>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777E4A" w:rsidP="00114FC5">
            <w:pPr>
              <w:spacing w:after="0"/>
              <w:jc w:val="center"/>
              <w:rPr>
                <w:rFonts w:ascii="Times New Roman" w:hAnsi="Times New Roman" w:cs="Times New Roman"/>
                <w:sz w:val="24"/>
                <w:szCs w:val="24"/>
              </w:rPr>
            </w:pPr>
            <w:r>
              <w:rPr>
                <w:rFonts w:ascii="Times New Roman" w:hAnsi="Times New Roman" w:cs="Times New Roman"/>
                <w:sz w:val="24"/>
                <w:szCs w:val="24"/>
              </w:rPr>
              <w:t>550</w:t>
            </w:r>
          </w:p>
        </w:tc>
      </w:tr>
    </w:tbl>
    <w:p w:rsidR="000D4CDF" w:rsidRDefault="000D4CDF" w:rsidP="000D4CDF">
      <w:pPr>
        <w:spacing w:after="1" w:line="220" w:lineRule="atLeast"/>
        <w:jc w:val="both"/>
        <w:rPr>
          <w:rFonts w:ascii="Times New Roman" w:hAnsi="Times New Roman" w:cs="Times New Roman"/>
        </w:rPr>
      </w:pPr>
    </w:p>
    <w:p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0D4CDF" w:rsidRPr="007D2DA8" w:rsidRDefault="000D4CDF" w:rsidP="00E565FD">
      <w:pPr>
        <w:spacing w:after="1" w:line="220" w:lineRule="atLeast"/>
        <w:ind w:right="141"/>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w:t>
      </w:r>
      <w:r w:rsidRPr="00655D0B">
        <w:rPr>
          <w:rFonts w:ascii="Times New Roman" w:hAnsi="Times New Roman" w:cs="Times New Roman"/>
        </w:rPr>
        <w:t xml:space="preserve"> кг.</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D4CDF" w:rsidRPr="007460DF" w:rsidRDefault="000D4CDF" w:rsidP="000D4CDF">
      <w:pPr>
        <w:spacing w:after="1" w:line="220" w:lineRule="atLeast"/>
        <w:jc w:val="both"/>
        <w:rPr>
          <w:rFonts w:ascii="Times New Roman" w:eastAsia="Calibri" w:hAnsi="Times New Roman" w:cs="Times New Roman"/>
        </w:rPr>
      </w:pP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F2ABD">
        <w:rPr>
          <w:rFonts w:ascii="Times New Roman" w:hAnsi="Times New Roman" w:cs="Times New Roman"/>
          <w:sz w:val="24"/>
          <w:szCs w:val="24"/>
        </w:rPr>
        <w:t>26</w:t>
      </w:r>
      <w:r w:rsidRPr="00820925">
        <w:rPr>
          <w:rFonts w:ascii="Times New Roman" w:hAnsi="Times New Roman" w:cs="Times New Roman"/>
          <w:sz w:val="24"/>
          <w:szCs w:val="24"/>
        </w:rPr>
        <w:t xml:space="preserve">" </w:t>
      </w:r>
      <w:r w:rsidR="006F2ABD">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6800A3">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6800A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0D4CDF" w:rsidRDefault="000D4CDF" w:rsidP="006800A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p w:rsidR="006800A3" w:rsidRPr="00820925" w:rsidRDefault="006800A3" w:rsidP="006800A3">
            <w:pPr>
              <w:spacing w:after="1" w:line="220" w:lineRule="atLeast"/>
              <w:jc w:val="center"/>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175" w:type="dxa"/>
            <w:tcBorders>
              <w:top w:val="nil"/>
              <w:left w:val="nil"/>
              <w:bottom w:val="single" w:sz="4" w:space="0" w:color="auto"/>
              <w:right w:val="nil"/>
            </w:tcBorders>
          </w:tcPr>
          <w:p w:rsidR="000D4CDF" w:rsidRPr="00820925" w:rsidRDefault="006800A3"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D4CDF" w:rsidRPr="00820925" w:rsidRDefault="006800A3"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0D4CDF" w:rsidRPr="00820925" w:rsidTr="00114FC5">
        <w:tblPrEx>
          <w:tblBorders>
            <w:insideH w:val="single" w:sz="4" w:space="0" w:color="auto"/>
          </w:tblBorders>
        </w:tblPrEx>
        <w:tc>
          <w:tcPr>
            <w:tcW w:w="317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r>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F2ABD">
        <w:rPr>
          <w:rFonts w:ascii="Times New Roman" w:hAnsi="Times New Roman" w:cs="Times New Roman"/>
          <w:sz w:val="24"/>
          <w:szCs w:val="24"/>
        </w:rPr>
        <w:t>26</w:t>
      </w:r>
      <w:r w:rsidRPr="00820925">
        <w:rPr>
          <w:rFonts w:ascii="Times New Roman" w:hAnsi="Times New Roman" w:cs="Times New Roman"/>
          <w:sz w:val="24"/>
          <w:szCs w:val="24"/>
        </w:rPr>
        <w:t xml:space="preserve">" </w:t>
      </w:r>
      <w:r w:rsidR="006F2ABD">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00D36EB2">
        <w:rPr>
          <w:rFonts w:ascii="Times New Roman" w:hAnsi="Times New Roman" w:cs="Times New Roman"/>
          <w:sz w:val="24"/>
          <w:szCs w:val="24"/>
        </w:rPr>
        <w:t xml:space="preserve"> г. N 141</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0D4CDF" w:rsidRPr="00820925" w:rsidTr="00114FC5">
        <w:tc>
          <w:tcPr>
            <w:tcW w:w="90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1A5FCD" w:rsidRPr="00820925" w:rsidTr="00114FC5">
        <w:tc>
          <w:tcPr>
            <w:tcW w:w="907" w:type="dxa"/>
          </w:tcPr>
          <w:p w:rsidR="001A5FCD" w:rsidRPr="00E918C6" w:rsidRDefault="001A5FCD"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1A5FCD" w:rsidRDefault="001A5FCD"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 Пенза,</w:t>
            </w:r>
          </w:p>
          <w:p w:rsidR="001A5FCD" w:rsidRPr="00687C53" w:rsidRDefault="001A5FCD"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проспект Строителей, 26</w:t>
            </w:r>
          </w:p>
        </w:tc>
        <w:tc>
          <w:tcPr>
            <w:tcW w:w="2098" w:type="dxa"/>
            <w:vAlign w:val="center"/>
          </w:tcPr>
          <w:p w:rsidR="001A5FCD" w:rsidRPr="007460DF" w:rsidRDefault="001A5FCD"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1A5FCD" w:rsidRPr="007460DF" w:rsidRDefault="001A5FCD" w:rsidP="00114FC5">
            <w:pPr>
              <w:jc w:val="center"/>
              <w:rPr>
                <w:rFonts w:ascii="Times New Roman" w:eastAsia="Calibri" w:hAnsi="Times New Roman" w:cs="Times New Roman"/>
              </w:rPr>
            </w:pPr>
            <w:r>
              <w:rPr>
                <w:rFonts w:ascii="Times New Roman" w:hAnsi="Times New Roman" w:cs="Times New Roman"/>
              </w:rPr>
              <w:t>кг</w:t>
            </w:r>
          </w:p>
        </w:tc>
        <w:tc>
          <w:tcPr>
            <w:tcW w:w="1928" w:type="dxa"/>
          </w:tcPr>
          <w:p w:rsidR="001A5FCD" w:rsidRPr="00820925" w:rsidRDefault="001A5FCD" w:rsidP="00114FC5">
            <w:pPr>
              <w:spacing w:after="1" w:line="220" w:lineRule="atLeast"/>
              <w:rPr>
                <w:rFonts w:ascii="Times New Roman" w:hAnsi="Times New Roman" w:cs="Times New Roman"/>
                <w:sz w:val="24"/>
                <w:szCs w:val="24"/>
              </w:rPr>
            </w:pPr>
          </w:p>
        </w:tc>
      </w:tr>
      <w:tr w:rsidR="001A5FCD" w:rsidRPr="00820925" w:rsidTr="00114FC5">
        <w:tc>
          <w:tcPr>
            <w:tcW w:w="907" w:type="dxa"/>
          </w:tcPr>
          <w:p w:rsidR="001A5FCD" w:rsidRPr="00E918C6" w:rsidRDefault="001A5FCD"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1A5FCD" w:rsidRDefault="001A5FCD"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г. Пенза, </w:t>
            </w:r>
          </w:p>
          <w:p w:rsidR="001A5FCD" w:rsidRPr="00687C53" w:rsidRDefault="001A5FCD" w:rsidP="00282587">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ул. Рахманинова, 23</w:t>
            </w:r>
          </w:p>
        </w:tc>
        <w:tc>
          <w:tcPr>
            <w:tcW w:w="2098" w:type="dxa"/>
            <w:vAlign w:val="center"/>
          </w:tcPr>
          <w:p w:rsidR="001A5FCD" w:rsidRPr="007460DF" w:rsidRDefault="001A5FCD" w:rsidP="00282587">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1A5FCD" w:rsidRPr="007460DF" w:rsidRDefault="001A5FCD" w:rsidP="00282587">
            <w:pPr>
              <w:jc w:val="center"/>
              <w:rPr>
                <w:rFonts w:ascii="Times New Roman" w:eastAsia="Calibri" w:hAnsi="Times New Roman" w:cs="Times New Roman"/>
              </w:rPr>
            </w:pPr>
            <w:r>
              <w:rPr>
                <w:rFonts w:ascii="Times New Roman" w:hAnsi="Times New Roman" w:cs="Times New Roman"/>
              </w:rPr>
              <w:t>кг</w:t>
            </w:r>
          </w:p>
        </w:tc>
        <w:tc>
          <w:tcPr>
            <w:tcW w:w="1928" w:type="dxa"/>
          </w:tcPr>
          <w:p w:rsidR="001A5FCD" w:rsidRPr="00820925" w:rsidRDefault="001A5FCD" w:rsidP="00114FC5">
            <w:pPr>
              <w:spacing w:after="1" w:line="220" w:lineRule="atLeast"/>
              <w:rPr>
                <w:rFonts w:ascii="Times New Roman" w:hAnsi="Times New Roman" w:cs="Times New Roman"/>
                <w:sz w:val="24"/>
                <w:szCs w:val="24"/>
              </w:rPr>
            </w:pPr>
          </w:p>
        </w:tc>
      </w:tr>
      <w:tr w:rsidR="001A5FCD" w:rsidRPr="00820925" w:rsidTr="00114FC5">
        <w:tc>
          <w:tcPr>
            <w:tcW w:w="907" w:type="dxa"/>
          </w:tcPr>
          <w:p w:rsidR="001A5FCD" w:rsidRPr="00E918C6" w:rsidRDefault="001A5FCD"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1A5FCD" w:rsidRPr="00820925" w:rsidRDefault="001A5FCD" w:rsidP="00114FC5">
            <w:pPr>
              <w:spacing w:after="1" w:line="220" w:lineRule="atLeast"/>
              <w:rPr>
                <w:rFonts w:ascii="Times New Roman" w:eastAsia="Calibri" w:hAnsi="Times New Roman" w:cs="Times New Roman"/>
                <w:sz w:val="24"/>
                <w:szCs w:val="24"/>
              </w:rPr>
            </w:pPr>
          </w:p>
        </w:tc>
        <w:tc>
          <w:tcPr>
            <w:tcW w:w="2098" w:type="dxa"/>
            <w:vAlign w:val="center"/>
          </w:tcPr>
          <w:p w:rsidR="001A5FCD" w:rsidRDefault="001A5FCD" w:rsidP="00114FC5">
            <w:pPr>
              <w:suppressAutoHyphens/>
              <w:spacing w:line="100" w:lineRule="atLeast"/>
              <w:jc w:val="center"/>
              <w:rPr>
                <w:rFonts w:ascii="Times New Roman" w:eastAsia="Calibri" w:hAnsi="Times New Roman" w:cs="Times New Roman"/>
              </w:rPr>
            </w:pPr>
          </w:p>
        </w:tc>
        <w:tc>
          <w:tcPr>
            <w:tcW w:w="1752" w:type="dxa"/>
            <w:vAlign w:val="center"/>
          </w:tcPr>
          <w:p w:rsidR="001A5FCD" w:rsidRPr="00E918C6" w:rsidRDefault="001A5FCD" w:rsidP="00114FC5">
            <w:pPr>
              <w:jc w:val="center"/>
              <w:rPr>
                <w:rFonts w:ascii="Times New Roman" w:hAnsi="Times New Roman" w:cs="Times New Roman"/>
              </w:rPr>
            </w:pPr>
          </w:p>
        </w:tc>
        <w:tc>
          <w:tcPr>
            <w:tcW w:w="1928" w:type="dxa"/>
          </w:tcPr>
          <w:p w:rsidR="001A5FCD" w:rsidRPr="00820925" w:rsidRDefault="001A5FCD" w:rsidP="00114FC5">
            <w:pPr>
              <w:spacing w:after="1" w:line="220" w:lineRule="atLeast"/>
              <w:rPr>
                <w:rFonts w:ascii="Times New Roman" w:hAnsi="Times New Roman" w:cs="Times New Roman"/>
                <w:sz w:val="24"/>
                <w:szCs w:val="24"/>
              </w:rPr>
            </w:pPr>
          </w:p>
        </w:tc>
      </w:tr>
      <w:tr w:rsidR="001A5FCD" w:rsidRPr="00820925" w:rsidTr="00114FC5">
        <w:tc>
          <w:tcPr>
            <w:tcW w:w="907" w:type="dxa"/>
          </w:tcPr>
          <w:p w:rsidR="001A5FCD" w:rsidRPr="00E918C6" w:rsidRDefault="001A5FCD"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1A5FCD" w:rsidRPr="00820925" w:rsidRDefault="001A5FCD" w:rsidP="00114FC5">
            <w:pPr>
              <w:spacing w:after="1" w:line="220" w:lineRule="atLeast"/>
              <w:rPr>
                <w:rFonts w:ascii="Times New Roman" w:eastAsia="Calibri" w:hAnsi="Times New Roman" w:cs="Times New Roman"/>
                <w:sz w:val="24"/>
                <w:szCs w:val="24"/>
              </w:rPr>
            </w:pPr>
          </w:p>
        </w:tc>
        <w:tc>
          <w:tcPr>
            <w:tcW w:w="2098" w:type="dxa"/>
            <w:vAlign w:val="center"/>
          </w:tcPr>
          <w:p w:rsidR="001A5FCD" w:rsidRDefault="001A5FCD" w:rsidP="00114FC5">
            <w:pPr>
              <w:suppressAutoHyphens/>
              <w:spacing w:line="100" w:lineRule="atLeast"/>
              <w:jc w:val="center"/>
              <w:rPr>
                <w:rFonts w:ascii="Times New Roman" w:eastAsia="Calibri" w:hAnsi="Times New Roman" w:cs="Times New Roman"/>
              </w:rPr>
            </w:pPr>
          </w:p>
        </w:tc>
        <w:tc>
          <w:tcPr>
            <w:tcW w:w="1752" w:type="dxa"/>
            <w:vAlign w:val="center"/>
          </w:tcPr>
          <w:p w:rsidR="001A5FCD" w:rsidRPr="00E918C6" w:rsidRDefault="001A5FCD" w:rsidP="00114FC5">
            <w:pPr>
              <w:jc w:val="center"/>
              <w:rPr>
                <w:rFonts w:ascii="Times New Roman" w:hAnsi="Times New Roman" w:cs="Times New Roman"/>
              </w:rPr>
            </w:pPr>
          </w:p>
        </w:tc>
        <w:tc>
          <w:tcPr>
            <w:tcW w:w="1928" w:type="dxa"/>
          </w:tcPr>
          <w:p w:rsidR="001A5FCD" w:rsidRPr="00820925" w:rsidRDefault="001A5FCD"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0D4CDF" w:rsidRPr="00820925" w:rsidTr="00114FC5">
        <w:tc>
          <w:tcPr>
            <w:tcW w:w="328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288" w:type="dxa"/>
            <w:tcBorders>
              <w:top w:val="nil"/>
              <w:left w:val="nil"/>
              <w:bottom w:val="single" w:sz="4" w:space="0" w:color="auto"/>
              <w:right w:val="nil"/>
            </w:tcBorders>
          </w:tcPr>
          <w:p w:rsidR="000D4CDF" w:rsidRPr="00820925" w:rsidRDefault="00D36EB2"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nil"/>
              <w:left w:val="nil"/>
              <w:bottom w:val="single" w:sz="4" w:space="0" w:color="auto"/>
              <w:right w:val="nil"/>
            </w:tcBorders>
          </w:tcPr>
          <w:p w:rsidR="000D4CDF" w:rsidRPr="00820925" w:rsidRDefault="00D36EB2"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Гордевнина</w:t>
            </w:r>
          </w:p>
        </w:tc>
      </w:tr>
      <w:tr w:rsidR="000D4CDF" w:rsidRPr="00C43661" w:rsidTr="00114FC5">
        <w:tblPrEx>
          <w:tblBorders>
            <w:insideH w:val="single" w:sz="4" w:space="0" w:color="auto"/>
          </w:tblBorders>
        </w:tblPrEx>
        <w:tc>
          <w:tcPr>
            <w:tcW w:w="3288"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single" w:sz="4" w:space="0" w:color="auto"/>
              <w:left w:val="nil"/>
              <w:bottom w:val="nil"/>
              <w:right w:val="nil"/>
            </w:tcBorders>
          </w:tcPr>
          <w:p w:rsidR="000D4CDF" w:rsidRPr="00C43661"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Default="000D4CDF" w:rsidP="000D4CDF">
      <w:pPr>
        <w:spacing w:after="1" w:line="220" w:lineRule="atLeast"/>
        <w:jc w:val="both"/>
        <w:rPr>
          <w:rFonts w:ascii="Times New Roman" w:hAnsi="Times New Roman" w:cs="Times New Roman"/>
          <w:sz w:val="24"/>
          <w:szCs w:val="24"/>
        </w:rPr>
      </w:pPr>
    </w:p>
    <w:p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cs="Times New Roman"/>
          <w:sz w:val="24"/>
          <w:szCs w:val="24"/>
        </w:rPr>
      </w:pPr>
    </w:p>
    <w:p w:rsidR="000D74B9" w:rsidRDefault="000D74B9"/>
    <w:sectPr w:rsidR="000D74B9" w:rsidSect="00E565FD">
      <w:pgSz w:w="11906" w:h="16838"/>
      <w:pgMar w:top="284" w:right="849"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496"/>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3E"/>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5FCD"/>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0462"/>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4CB7"/>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102"/>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7D3"/>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0BA0"/>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2FD7"/>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BA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362"/>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666A"/>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A3"/>
    <w:rsid w:val="006800B1"/>
    <w:rsid w:val="006810D4"/>
    <w:rsid w:val="00682F14"/>
    <w:rsid w:val="00684E68"/>
    <w:rsid w:val="00686965"/>
    <w:rsid w:val="006869E7"/>
    <w:rsid w:val="006869F3"/>
    <w:rsid w:val="00686E4A"/>
    <w:rsid w:val="006875F0"/>
    <w:rsid w:val="0068761E"/>
    <w:rsid w:val="0068788E"/>
    <w:rsid w:val="0069038B"/>
    <w:rsid w:val="00690802"/>
    <w:rsid w:val="00690C23"/>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78A"/>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6AC"/>
    <w:rsid w:val="006F280C"/>
    <w:rsid w:val="006F2ABD"/>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0B"/>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77E4A"/>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0356"/>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0E5"/>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51A"/>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A07"/>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3AC9"/>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6A19"/>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731"/>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2A3"/>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D7DED"/>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0D87"/>
    <w:rsid w:val="00CF0E70"/>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6EB2"/>
    <w:rsid w:val="00D37078"/>
    <w:rsid w:val="00D371A9"/>
    <w:rsid w:val="00D3736A"/>
    <w:rsid w:val="00D3785D"/>
    <w:rsid w:val="00D37B71"/>
    <w:rsid w:val="00D40421"/>
    <w:rsid w:val="00D40E1E"/>
    <w:rsid w:val="00D417FF"/>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0E0B"/>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5FD"/>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1E3"/>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CCE"/>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623D"/>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74F"/>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 w:val="00FF7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styleId="a4">
    <w:name w:val="Hyperlink"/>
    <w:basedOn w:val="a0"/>
    <w:uiPriority w:val="99"/>
    <w:unhideWhenUsed/>
    <w:rsid w:val="006C57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it-m-pnz@mail.r"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ds19@guoedu.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RePack by Diakov</cp:lastModifiedBy>
  <cp:revision>2</cp:revision>
  <cp:lastPrinted>2022-08-12T09:12:00Z</cp:lastPrinted>
  <dcterms:created xsi:type="dcterms:W3CDTF">2024-06-04T12:28:00Z</dcterms:created>
  <dcterms:modified xsi:type="dcterms:W3CDTF">2024-06-04T12:28:00Z</dcterms:modified>
</cp:coreProperties>
</file>