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09F" w:rsidRPr="00B52AD8" w:rsidRDefault="00A64534" w:rsidP="0086009F">
      <w:pPr>
        <w:pStyle w:val="a3"/>
        <w:ind w:right="57"/>
        <w:jc w:val="center"/>
        <w:rPr>
          <w:b/>
          <w:sz w:val="22"/>
          <w:szCs w:val="22"/>
        </w:rPr>
      </w:pPr>
      <w:r w:rsidRPr="0086009F">
        <w:rPr>
          <w:b/>
          <w:sz w:val="22"/>
          <w:szCs w:val="22"/>
        </w:rPr>
        <w:t xml:space="preserve"> КОНТРАКТ </w:t>
      </w:r>
      <w:r w:rsidR="00C413EE">
        <w:rPr>
          <w:b/>
          <w:sz w:val="22"/>
          <w:szCs w:val="22"/>
        </w:rPr>
        <w:t xml:space="preserve">№ </w:t>
      </w:r>
      <w:r w:rsidR="00C413EE" w:rsidRPr="00C413EE">
        <w:rPr>
          <w:b/>
          <w:sz w:val="22"/>
          <w:szCs w:val="22"/>
        </w:rPr>
        <w:t>2024.337801</w:t>
      </w:r>
    </w:p>
    <w:p w:rsidR="0086009F" w:rsidRPr="009755E3" w:rsidRDefault="00A64534" w:rsidP="0086009F">
      <w:pPr>
        <w:pStyle w:val="a3"/>
        <w:ind w:right="57"/>
        <w:jc w:val="center"/>
        <w:rPr>
          <w:b/>
          <w:sz w:val="22"/>
          <w:szCs w:val="22"/>
        </w:rPr>
      </w:pPr>
      <w:r>
        <w:rPr>
          <w:b/>
          <w:sz w:val="22"/>
          <w:szCs w:val="22"/>
        </w:rPr>
        <w:t xml:space="preserve">на поставку </w:t>
      </w:r>
      <w:r w:rsidR="00B52AD8">
        <w:rPr>
          <w:b/>
          <w:sz w:val="22"/>
          <w:szCs w:val="22"/>
        </w:rPr>
        <w:t>ряженки</w:t>
      </w:r>
      <w:r w:rsidR="009755E3">
        <w:rPr>
          <w:b/>
          <w:sz w:val="22"/>
          <w:szCs w:val="22"/>
        </w:rPr>
        <w:t xml:space="preserve"> в течение </w:t>
      </w:r>
      <w:r w:rsidR="0084059E">
        <w:rPr>
          <w:b/>
          <w:sz w:val="22"/>
          <w:szCs w:val="22"/>
        </w:rPr>
        <w:t>2</w:t>
      </w:r>
      <w:r w:rsidR="00B52AD8">
        <w:rPr>
          <w:b/>
          <w:sz w:val="22"/>
          <w:szCs w:val="22"/>
        </w:rPr>
        <w:t xml:space="preserve"> квартала</w:t>
      </w:r>
      <w:r w:rsidR="00961B60">
        <w:rPr>
          <w:b/>
          <w:sz w:val="22"/>
          <w:szCs w:val="22"/>
        </w:rPr>
        <w:t xml:space="preserve"> </w:t>
      </w:r>
      <w:r w:rsidR="009755E3">
        <w:rPr>
          <w:b/>
          <w:sz w:val="22"/>
          <w:szCs w:val="22"/>
        </w:rPr>
        <w:t>202</w:t>
      </w:r>
      <w:r w:rsidR="00DB0A47">
        <w:rPr>
          <w:b/>
          <w:sz w:val="22"/>
          <w:szCs w:val="22"/>
        </w:rPr>
        <w:t>4</w:t>
      </w:r>
      <w:r w:rsidR="009755E3">
        <w:rPr>
          <w:b/>
          <w:sz w:val="22"/>
          <w:szCs w:val="22"/>
        </w:rPr>
        <w:t xml:space="preserve"> года</w:t>
      </w:r>
    </w:p>
    <w:p w:rsidR="00CE34AA" w:rsidRPr="00CE34AA" w:rsidRDefault="00A64534" w:rsidP="00CE34AA">
      <w:pPr>
        <w:jc w:val="center"/>
        <w:rPr>
          <w:rFonts w:ascii="Times New Roman" w:eastAsia="Times New Roman" w:hAnsi="Times New Roman"/>
          <w:b/>
          <w:bCs/>
          <w:lang w:eastAsia="ru-RU"/>
        </w:rPr>
      </w:pPr>
      <w:r w:rsidRPr="0086009F">
        <w:rPr>
          <w:rFonts w:ascii="Times New Roman" w:eastAsia="Times New Roman" w:hAnsi="Times New Roman"/>
          <w:b/>
        </w:rPr>
        <w:t xml:space="preserve">   </w:t>
      </w:r>
      <w:r w:rsidRPr="00D00471">
        <w:rPr>
          <w:rFonts w:ascii="Times New Roman" w:eastAsia="Times New Roman" w:hAnsi="Times New Roman"/>
          <w:b/>
        </w:rPr>
        <w:t>ИКЗ</w:t>
      </w:r>
      <w:r w:rsidR="00E1281B" w:rsidRPr="00D00471">
        <w:rPr>
          <w:rFonts w:ascii="Times New Roman" w:eastAsia="Times New Roman" w:hAnsi="Times New Roman"/>
          <w:b/>
        </w:rPr>
        <w:t xml:space="preserve"> </w:t>
      </w:r>
      <w:r w:rsidR="00AD266C" w:rsidRPr="00AD266C">
        <w:rPr>
          <w:rFonts w:ascii="Times New Roman" w:eastAsia="Times New Roman" w:hAnsi="Times New Roman"/>
          <w:b/>
        </w:rPr>
        <w:t>243583502032758350100100030000000000</w:t>
      </w:r>
    </w:p>
    <w:p w:rsidR="0086009F" w:rsidRPr="0086009F" w:rsidRDefault="0086009F" w:rsidP="0086009F">
      <w:pPr>
        <w:pStyle w:val="21"/>
        <w:tabs>
          <w:tab w:val="left" w:pos="-360"/>
        </w:tabs>
        <w:spacing w:before="0" w:line="240" w:lineRule="auto"/>
        <w:ind w:left="0" w:right="57" w:firstLine="0"/>
        <w:jc w:val="center"/>
        <w:rPr>
          <w:b/>
          <w:szCs w:val="22"/>
        </w:rPr>
      </w:pPr>
    </w:p>
    <w:p w:rsidR="0086009F" w:rsidRPr="00D87B74" w:rsidRDefault="00A64534" w:rsidP="0086009F">
      <w:pPr>
        <w:pStyle w:val="21"/>
        <w:tabs>
          <w:tab w:val="left" w:pos="-360"/>
        </w:tabs>
        <w:spacing w:before="0" w:line="240" w:lineRule="auto"/>
        <w:ind w:left="0" w:right="57" w:firstLine="0"/>
        <w:jc w:val="center"/>
        <w:rPr>
          <w:b/>
          <w:szCs w:val="22"/>
        </w:rPr>
      </w:pPr>
      <w:r w:rsidRPr="0086009F">
        <w:rPr>
          <w:b/>
          <w:szCs w:val="22"/>
        </w:rPr>
        <w:t xml:space="preserve">г. Пенза                                                                   </w:t>
      </w:r>
      <w:r w:rsidRPr="0086009F">
        <w:rPr>
          <w:b/>
          <w:szCs w:val="22"/>
        </w:rPr>
        <w:tab/>
      </w:r>
      <w:r w:rsidRPr="0086009F">
        <w:rPr>
          <w:b/>
          <w:szCs w:val="22"/>
        </w:rPr>
        <w:tab/>
        <w:t xml:space="preserve">    </w:t>
      </w:r>
      <w:r w:rsidRPr="00D87B74">
        <w:rPr>
          <w:b/>
          <w:szCs w:val="22"/>
        </w:rPr>
        <w:t>«</w:t>
      </w:r>
      <w:r w:rsidR="003A2F10">
        <w:rPr>
          <w:b/>
          <w:szCs w:val="22"/>
        </w:rPr>
        <w:t>25</w:t>
      </w:r>
      <w:r w:rsidRPr="00D87B74">
        <w:rPr>
          <w:b/>
          <w:szCs w:val="22"/>
        </w:rPr>
        <w:t xml:space="preserve">» </w:t>
      </w:r>
      <w:r w:rsidR="003A2F10">
        <w:rPr>
          <w:b/>
          <w:szCs w:val="22"/>
        </w:rPr>
        <w:t>марта</w:t>
      </w:r>
      <w:r w:rsidR="00085652" w:rsidRPr="00D87B74">
        <w:rPr>
          <w:b/>
          <w:szCs w:val="22"/>
        </w:rPr>
        <w:t xml:space="preserve"> 202</w:t>
      </w:r>
      <w:r w:rsidR="00263787">
        <w:rPr>
          <w:b/>
          <w:szCs w:val="22"/>
        </w:rPr>
        <w:t>4</w:t>
      </w:r>
      <w:r w:rsidRPr="00D87B74">
        <w:rPr>
          <w:b/>
          <w:szCs w:val="22"/>
        </w:rPr>
        <w:t xml:space="preserve"> г.</w:t>
      </w:r>
    </w:p>
    <w:p w:rsidR="003E760E" w:rsidRPr="0086009F" w:rsidRDefault="003E760E" w:rsidP="0086009F">
      <w:pPr>
        <w:rPr>
          <w:rFonts w:ascii="Times New Roman" w:hAnsi="Times New Roman"/>
        </w:rPr>
      </w:pPr>
    </w:p>
    <w:p w:rsidR="0086009F" w:rsidRDefault="00A64534" w:rsidP="0086009F">
      <w:pPr>
        <w:ind w:firstLine="708"/>
        <w:jc w:val="both"/>
        <w:rPr>
          <w:rFonts w:ascii="Times New Roman" w:hAnsi="Times New Roman"/>
        </w:rPr>
      </w:pPr>
      <w:r w:rsidRPr="0086009F">
        <w:rPr>
          <w:rFonts w:ascii="Times New Roman" w:hAnsi="Times New Roman"/>
          <w:bCs/>
        </w:rPr>
        <w:t>Муниципальное бюджетное дошкольное образовательное учреждение детский сад  №</w:t>
      </w:r>
      <w:r>
        <w:rPr>
          <w:rFonts w:ascii="Times New Roman" w:hAnsi="Times New Roman"/>
          <w:bCs/>
        </w:rPr>
        <w:t xml:space="preserve"> 19 г.</w:t>
      </w:r>
      <w:r w:rsidRPr="0086009F">
        <w:rPr>
          <w:rFonts w:ascii="Times New Roman" w:hAnsi="Times New Roman"/>
          <w:bCs/>
        </w:rPr>
        <w:t xml:space="preserve">  Пензы</w:t>
      </w:r>
      <w:r>
        <w:rPr>
          <w:rFonts w:ascii="Times New Roman" w:hAnsi="Times New Roman"/>
          <w:bCs/>
        </w:rPr>
        <w:t xml:space="preserve"> «Катюша»</w:t>
      </w:r>
      <w:r w:rsidRPr="0086009F">
        <w:rPr>
          <w:rFonts w:ascii="Times New Roman" w:hAnsi="Times New Roman"/>
        </w:rPr>
        <w:t xml:space="preserve">, именуемое в дальнейшем  </w:t>
      </w:r>
      <w:r w:rsidRPr="0086009F">
        <w:rPr>
          <w:rFonts w:ascii="Times New Roman" w:hAnsi="Times New Roman"/>
          <w:b/>
        </w:rPr>
        <w:t>«Заказчик»</w:t>
      </w:r>
      <w:r w:rsidRPr="0086009F">
        <w:rPr>
          <w:rFonts w:ascii="Times New Roman" w:hAnsi="Times New Roman"/>
        </w:rPr>
        <w:t>, в лице заведующего</w:t>
      </w:r>
      <w:r>
        <w:rPr>
          <w:rFonts w:ascii="Times New Roman" w:hAnsi="Times New Roman"/>
        </w:rPr>
        <w:t xml:space="preserve"> Воробьевой Любови Николаевны</w:t>
      </w:r>
      <w:r w:rsidRPr="0086009F">
        <w:rPr>
          <w:rFonts w:ascii="Times New Roman" w:hAnsi="Times New Roman"/>
        </w:rPr>
        <w:t xml:space="preserve">, действующего  на   основании  Устава, с одной стороны, и </w:t>
      </w:r>
      <w:r w:rsidR="00B94543">
        <w:rPr>
          <w:rFonts w:ascii="Times New Roman" w:hAnsi="Times New Roman"/>
          <w:bCs/>
          <w:sz w:val="24"/>
          <w:szCs w:val="24"/>
        </w:rPr>
        <w:t xml:space="preserve">Общество с ограниченной ответственностью «ПРОФИТ-М», </w:t>
      </w:r>
      <w:r w:rsidRPr="0086009F">
        <w:rPr>
          <w:rFonts w:ascii="Times New Roman" w:hAnsi="Times New Roman"/>
        </w:rPr>
        <w:t>именуемое в дальнейшем «</w:t>
      </w:r>
      <w:r w:rsidRPr="0086009F">
        <w:rPr>
          <w:rFonts w:ascii="Times New Roman" w:hAnsi="Times New Roman"/>
          <w:b/>
        </w:rPr>
        <w:t>Поставщик</w:t>
      </w:r>
      <w:r w:rsidRPr="0086009F">
        <w:rPr>
          <w:rFonts w:ascii="Times New Roman" w:hAnsi="Times New Roman"/>
        </w:rPr>
        <w:t>», в лице</w:t>
      </w:r>
      <w:r w:rsidR="00B94543">
        <w:rPr>
          <w:rFonts w:ascii="Times New Roman" w:hAnsi="Times New Roman"/>
        </w:rPr>
        <w:t xml:space="preserve"> </w:t>
      </w:r>
      <w:r w:rsidR="00B94543">
        <w:rPr>
          <w:rFonts w:ascii="Times New Roman" w:hAnsi="Times New Roman"/>
          <w:bCs/>
          <w:sz w:val="24"/>
          <w:szCs w:val="24"/>
        </w:rPr>
        <w:t>генерального директора Гордевниной Валентины Дмитриевны</w:t>
      </w:r>
      <w:r w:rsidR="00B94543">
        <w:rPr>
          <w:rFonts w:ascii="Times New Roman" w:hAnsi="Times New Roman"/>
        </w:rPr>
        <w:t>, действующей</w:t>
      </w:r>
      <w:r w:rsidRPr="0086009F">
        <w:rPr>
          <w:rFonts w:ascii="Times New Roman" w:hAnsi="Times New Roman"/>
        </w:rPr>
        <w:t xml:space="preserve"> на основании</w:t>
      </w:r>
      <w:r w:rsidR="00B94543">
        <w:rPr>
          <w:rFonts w:ascii="Times New Roman" w:hAnsi="Times New Roman"/>
        </w:rPr>
        <w:t xml:space="preserve"> Устава</w:t>
      </w:r>
      <w:r w:rsidRPr="0086009F">
        <w:rPr>
          <w:rFonts w:ascii="Times New Roman" w:hAnsi="Times New Roman"/>
        </w:rPr>
        <w:t>, с другой стороны, вместе именуемые в дальнейшем «Стороны»</w:t>
      </w:r>
      <w:r w:rsidR="00AA5D6F" w:rsidRPr="0086009F">
        <w:rPr>
          <w:rFonts w:ascii="Times New Roman" w:hAnsi="Times New Roman"/>
        </w:rPr>
        <w:t xml:space="preserve">, на основании </w:t>
      </w:r>
      <w:r w:rsidR="007A6F66">
        <w:rPr>
          <w:rFonts w:ascii="Times New Roman" w:hAnsi="Times New Roman"/>
        </w:rPr>
        <w:t>проведенной закупки малого объема</w:t>
      </w:r>
      <w:r w:rsidR="00AA5D6F" w:rsidRPr="0086009F">
        <w:rPr>
          <w:rFonts w:ascii="Times New Roman" w:hAnsi="Times New Roman"/>
        </w:rPr>
        <w:t xml:space="preserve"> и в соответствии с п.</w:t>
      </w:r>
      <w:r w:rsidR="00CE34AA">
        <w:rPr>
          <w:rFonts w:ascii="Times New Roman" w:hAnsi="Times New Roman"/>
        </w:rPr>
        <w:t>5</w:t>
      </w:r>
      <w:r w:rsidR="00AA5D6F" w:rsidRPr="0086009F">
        <w:rPr>
          <w:rFonts w:ascii="Times New Roman" w:hAnsi="Times New Roman"/>
        </w:rPr>
        <w:t xml:space="preserve">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о нижеследующем:</w:t>
      </w:r>
    </w:p>
    <w:p w:rsidR="0086009F" w:rsidRPr="0086009F" w:rsidRDefault="00A64534" w:rsidP="0086009F">
      <w:pPr>
        <w:pStyle w:val="a5"/>
        <w:numPr>
          <w:ilvl w:val="0"/>
          <w:numId w:val="2"/>
        </w:numPr>
        <w:jc w:val="center"/>
        <w:rPr>
          <w:rFonts w:ascii="Times New Roman" w:hAnsi="Times New Roman"/>
          <w:b/>
          <w:bCs/>
        </w:rPr>
      </w:pPr>
      <w:r w:rsidRPr="0086009F">
        <w:rPr>
          <w:rFonts w:ascii="Times New Roman" w:hAnsi="Times New Roman"/>
          <w:b/>
          <w:bCs/>
        </w:rPr>
        <w:t>ПРЕДМЕТ ДОГОВОРА</w:t>
      </w:r>
    </w:p>
    <w:p w:rsidR="0086009F" w:rsidRPr="0086009F" w:rsidRDefault="00A64534" w:rsidP="0086009F">
      <w:pPr>
        <w:pStyle w:val="a6"/>
        <w:jc w:val="both"/>
        <w:rPr>
          <w:rFonts w:ascii="Times New Roman" w:hAnsi="Times New Roman"/>
        </w:rPr>
      </w:pPr>
      <w:r w:rsidRPr="0086009F">
        <w:rPr>
          <w:rFonts w:ascii="Times New Roman" w:hAnsi="Times New Roman"/>
          <w:lang w:eastAsia="ru-RU"/>
        </w:rPr>
        <w:t xml:space="preserve">1.1. </w:t>
      </w:r>
      <w:r w:rsidRPr="0086009F">
        <w:rPr>
          <w:rFonts w:ascii="Times New Roman" w:hAnsi="Times New Roman"/>
        </w:rPr>
        <w:t xml:space="preserve">Поставщик обязуется передать в собственность </w:t>
      </w:r>
      <w:r w:rsidR="003C4353">
        <w:rPr>
          <w:rFonts w:ascii="Times New Roman" w:hAnsi="Times New Roman"/>
        </w:rPr>
        <w:t>ряженку</w:t>
      </w:r>
      <w:r w:rsidRPr="0086009F">
        <w:rPr>
          <w:rFonts w:ascii="Times New Roman" w:hAnsi="Times New Roman"/>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(Приложение № 2 к настоящему Контракту), а Заказчик обязуется принять и оплатить Товар в порядке и на условиях, предусмотренных настоящим Контрактом.</w:t>
      </w:r>
    </w:p>
    <w:p w:rsidR="0086009F" w:rsidRPr="0086009F" w:rsidRDefault="00A64534" w:rsidP="0086009F">
      <w:pPr>
        <w:pStyle w:val="a6"/>
        <w:jc w:val="both"/>
        <w:rPr>
          <w:rFonts w:ascii="Times New Roman" w:hAnsi="Times New Roman"/>
        </w:rPr>
      </w:pPr>
      <w:r w:rsidRPr="0086009F">
        <w:rPr>
          <w:rFonts w:ascii="Times New Roman" w:hAnsi="Times New Roman"/>
        </w:rPr>
        <w:t>1.2. Наименование и количество поставляемого Товара указаны в Спецификации (Приложение № 1 к настоящему Контракту). Функциональные, технические и качественные характеристики Товара установлены в Техническом задании (Приложение № 2 к настоящему Контракту).</w:t>
      </w:r>
    </w:p>
    <w:p w:rsidR="0086009F" w:rsidRPr="0086009F" w:rsidRDefault="0086009F" w:rsidP="0086009F">
      <w:pPr>
        <w:pStyle w:val="a6"/>
        <w:jc w:val="both"/>
        <w:rPr>
          <w:rFonts w:ascii="Times New Roman" w:hAnsi="Times New Roman"/>
        </w:rPr>
      </w:pPr>
    </w:p>
    <w:p w:rsidR="0086009F" w:rsidRPr="0086009F" w:rsidRDefault="00A64534" w:rsidP="0086009F">
      <w:pPr>
        <w:pStyle w:val="a6"/>
        <w:jc w:val="center"/>
        <w:rPr>
          <w:rFonts w:ascii="Times New Roman" w:hAnsi="Times New Roman"/>
          <w:b/>
          <w:bCs/>
        </w:rPr>
      </w:pPr>
      <w:r w:rsidRPr="0086009F">
        <w:rPr>
          <w:rFonts w:ascii="Times New Roman" w:hAnsi="Times New Roman"/>
          <w:b/>
          <w:bCs/>
        </w:rPr>
        <w:t>2. ЦЕНА КОНТРАКТА И ПОРЯДОК РАСЧЕТОВ</w:t>
      </w:r>
    </w:p>
    <w:p w:rsidR="0086009F" w:rsidRPr="0086009F" w:rsidRDefault="0086009F" w:rsidP="0086009F">
      <w:pPr>
        <w:pStyle w:val="a6"/>
        <w:jc w:val="both"/>
        <w:rPr>
          <w:rFonts w:ascii="Times New Roman" w:hAnsi="Times New Roman"/>
        </w:rPr>
      </w:pPr>
    </w:p>
    <w:p w:rsidR="0086009F" w:rsidRPr="007C06D1" w:rsidRDefault="00A64534" w:rsidP="00D56E41">
      <w:pPr>
        <w:pStyle w:val="a6"/>
        <w:jc w:val="both"/>
        <w:rPr>
          <w:rFonts w:ascii="Times New Roman" w:hAnsi="Times New Roman"/>
        </w:rPr>
      </w:pPr>
      <w:r w:rsidRPr="007C06D1">
        <w:t>2</w:t>
      </w:r>
      <w:r w:rsidRPr="007C06D1">
        <w:rPr>
          <w:rFonts w:ascii="Times New Roman" w:hAnsi="Times New Roman"/>
        </w:rPr>
        <w:t xml:space="preserve">.1. </w:t>
      </w:r>
      <w:r w:rsidR="007C06D1" w:rsidRPr="007C06D1">
        <w:rPr>
          <w:rFonts w:ascii="Times New Roman" w:hAnsi="Times New Roman"/>
        </w:rPr>
        <w:t xml:space="preserve">Цена Контракта составляет </w:t>
      </w:r>
      <w:r w:rsidR="005952B2">
        <w:rPr>
          <w:rFonts w:ascii="Times New Roman" w:hAnsi="Times New Roman"/>
        </w:rPr>
        <w:t>125 872,00</w:t>
      </w:r>
      <w:r w:rsidR="007C06D1" w:rsidRPr="007C06D1">
        <w:rPr>
          <w:rFonts w:ascii="Times New Roman" w:hAnsi="Times New Roman"/>
        </w:rPr>
        <w:t xml:space="preserve"> (</w:t>
      </w:r>
      <w:r w:rsidR="005952B2">
        <w:rPr>
          <w:rFonts w:ascii="Times New Roman" w:hAnsi="Times New Roman"/>
        </w:rPr>
        <w:t>Сто двадцать пять тысяч восемьсот семьдесят два</w:t>
      </w:r>
      <w:r w:rsidR="007C06D1" w:rsidRPr="007C06D1">
        <w:rPr>
          <w:rFonts w:ascii="Times New Roman" w:hAnsi="Times New Roman"/>
        </w:rPr>
        <w:t>)</w:t>
      </w:r>
      <w:r w:rsidR="00DB61BA">
        <w:rPr>
          <w:rFonts w:ascii="Times New Roman" w:hAnsi="Times New Roman"/>
        </w:rPr>
        <w:t xml:space="preserve"> </w:t>
      </w:r>
      <w:r w:rsidR="007C06D1" w:rsidRPr="007C06D1">
        <w:rPr>
          <w:rFonts w:ascii="Times New Roman" w:hAnsi="Times New Roman"/>
        </w:rPr>
        <w:t>рубл</w:t>
      </w:r>
      <w:r w:rsidR="005952B2">
        <w:rPr>
          <w:rFonts w:ascii="Times New Roman" w:hAnsi="Times New Roman"/>
        </w:rPr>
        <w:t>я</w:t>
      </w:r>
      <w:r w:rsidR="007C06D1" w:rsidRPr="007C06D1">
        <w:rPr>
          <w:rFonts w:ascii="Times New Roman" w:hAnsi="Times New Roman"/>
        </w:rPr>
        <w:t xml:space="preserve"> </w:t>
      </w:r>
      <w:r w:rsidR="005952B2">
        <w:rPr>
          <w:rFonts w:ascii="Times New Roman" w:hAnsi="Times New Roman"/>
        </w:rPr>
        <w:t>00</w:t>
      </w:r>
      <w:r w:rsidR="00302C91">
        <w:rPr>
          <w:rFonts w:ascii="Times New Roman" w:hAnsi="Times New Roman"/>
        </w:rPr>
        <w:t xml:space="preserve"> копеек, </w:t>
      </w:r>
      <w:r w:rsidR="007C06D1" w:rsidRPr="007C06D1">
        <w:rPr>
          <w:rFonts w:ascii="Times New Roman" w:hAnsi="Times New Roman"/>
        </w:rPr>
        <w:t>НДС не облагается в соответствии с налоговым законодательством Российской Федерации.</w:t>
      </w:r>
      <w:r w:rsidR="00526B52" w:rsidRPr="007C06D1">
        <w:rPr>
          <w:rFonts w:ascii="Times New Roman" w:hAnsi="Times New Roman"/>
        </w:rPr>
        <w:t xml:space="preserve"> </w:t>
      </w:r>
    </w:p>
    <w:p w:rsidR="0086009F" w:rsidRPr="0086009F" w:rsidRDefault="00A64534" w:rsidP="0086009F">
      <w:pPr>
        <w:pStyle w:val="a6"/>
        <w:jc w:val="both"/>
        <w:rPr>
          <w:rFonts w:ascii="Times New Roman" w:hAnsi="Times New Roman"/>
        </w:rPr>
      </w:pPr>
      <w:r w:rsidRPr="0086009F">
        <w:rPr>
          <w:rFonts w:ascii="Times New Roman" w:hAnsi="Times New Roman"/>
        </w:rPr>
        <w:t>Цена единицы Товара установлена в Спецификации (Приложение № 1 к настоящему Контракту).</w:t>
      </w:r>
    </w:p>
    <w:p w:rsidR="0086009F" w:rsidRPr="0086009F" w:rsidRDefault="00A64534" w:rsidP="0086009F">
      <w:pPr>
        <w:pStyle w:val="a6"/>
        <w:jc w:val="both"/>
        <w:rPr>
          <w:rFonts w:ascii="Times New Roman" w:hAnsi="Times New Roman"/>
        </w:rPr>
      </w:pPr>
      <w:r w:rsidRPr="0086009F">
        <w:rPr>
          <w:rFonts w:ascii="Times New Roman" w:hAnsi="Times New Roman"/>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Цена Контракта является твердой и определяется на весь срок исполнения Контракта, за исключением случаев, установленных Законом № 44-ФЗ и настоящим Контрактом. </w:t>
      </w:r>
    </w:p>
    <w:p w:rsidR="0086009F" w:rsidRPr="0086009F" w:rsidRDefault="00A64534" w:rsidP="0086009F">
      <w:pPr>
        <w:pStyle w:val="a6"/>
        <w:jc w:val="both"/>
        <w:rPr>
          <w:rFonts w:ascii="Times New Roman" w:hAnsi="Times New Roman"/>
        </w:rPr>
      </w:pPr>
      <w:r w:rsidRPr="0086009F">
        <w:rPr>
          <w:rFonts w:ascii="Times New Roman" w:hAnsi="Times New Roman"/>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bookmarkStart w:id="0" w:name="bssPhr67"/>
      <w:bookmarkStart w:id="1" w:name="ZAP2F5I3JE"/>
      <w:bookmarkStart w:id="2" w:name="ZAP29N03HT"/>
      <w:bookmarkEnd w:id="0"/>
      <w:bookmarkEnd w:id="1"/>
      <w:bookmarkEnd w:id="2"/>
      <w:r w:rsidRPr="0086009F">
        <w:rPr>
          <w:rFonts w:ascii="Times New Roman" w:hAnsi="Times New Roman"/>
        </w:rPr>
        <w:t xml:space="preserve"> </w:t>
      </w:r>
    </w:p>
    <w:p w:rsidR="0086009F" w:rsidRPr="0086009F" w:rsidRDefault="00A64534" w:rsidP="0086009F">
      <w:pPr>
        <w:pStyle w:val="a6"/>
        <w:jc w:val="both"/>
        <w:rPr>
          <w:rFonts w:ascii="Times New Roman" w:hAnsi="Times New Roman"/>
        </w:rPr>
      </w:pPr>
      <w:r w:rsidRPr="0086009F">
        <w:rPr>
          <w:rFonts w:ascii="Times New Roman" w:hAnsi="Times New Roman"/>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815FF5" w:rsidRPr="002D71B0" w:rsidRDefault="00A64534" w:rsidP="00815FF5">
      <w:pPr>
        <w:pStyle w:val="a6"/>
        <w:jc w:val="both"/>
        <w:rPr>
          <w:rFonts w:ascii="Times New Roman" w:hAnsi="Times New Roman"/>
        </w:rPr>
      </w:pPr>
      <w:r w:rsidRPr="0086009F">
        <w:rPr>
          <w:rFonts w:ascii="Times New Roman" w:hAnsi="Times New Roman"/>
        </w:rPr>
        <w:t xml:space="preserve">2.3. Источник финансирования Контракта – </w:t>
      </w:r>
      <w:r w:rsidR="002A1267" w:rsidRPr="002D71B0">
        <w:rPr>
          <w:rFonts w:ascii="Times New Roman" w:hAnsi="Times New Roman"/>
        </w:rPr>
        <w:t>субсидии бюджетным учреждениям на финансовое обеспечение муниципального задания,</w:t>
      </w:r>
      <w:r w:rsidR="001C5015" w:rsidRPr="001C5015">
        <w:rPr>
          <w:rFonts w:ascii="Times New Roman" w:hAnsi="Times New Roman"/>
        </w:rPr>
        <w:t xml:space="preserve"> </w:t>
      </w:r>
      <w:r w:rsidR="001C5015" w:rsidRPr="002D71B0">
        <w:rPr>
          <w:rFonts w:ascii="Times New Roman" w:hAnsi="Times New Roman"/>
        </w:rPr>
        <w:t>субсидии бюджетным учреждениям на иные цели</w:t>
      </w:r>
      <w:r w:rsidR="001C5015">
        <w:rPr>
          <w:rFonts w:ascii="Times New Roman" w:hAnsi="Times New Roman"/>
        </w:rPr>
        <w:t>,</w:t>
      </w:r>
      <w:r w:rsidR="002A1267">
        <w:rPr>
          <w:rFonts w:ascii="Times New Roman" w:hAnsi="Times New Roman"/>
        </w:rPr>
        <w:t xml:space="preserve"> </w:t>
      </w:r>
      <w:r w:rsidRPr="002D71B0">
        <w:rPr>
          <w:rFonts w:ascii="Times New Roman" w:hAnsi="Times New Roman"/>
        </w:rPr>
        <w:t xml:space="preserve">приносящая доход деятельность </w:t>
      </w:r>
      <w:r>
        <w:rPr>
          <w:rFonts w:ascii="Times New Roman" w:hAnsi="Times New Roman"/>
        </w:rPr>
        <w:t>(собственные доходы учреждения).</w:t>
      </w:r>
    </w:p>
    <w:p w:rsidR="0086009F" w:rsidRPr="0086009F" w:rsidRDefault="00A64534" w:rsidP="0086009F">
      <w:pPr>
        <w:pStyle w:val="a6"/>
        <w:jc w:val="both"/>
        <w:rPr>
          <w:rFonts w:ascii="Times New Roman" w:hAnsi="Times New Roman"/>
        </w:rPr>
      </w:pPr>
      <w:r w:rsidRPr="0086009F">
        <w:rPr>
          <w:rFonts w:ascii="Times New Roman" w:hAnsi="Times New Roman"/>
        </w:rPr>
        <w:t xml:space="preserve">2.4. Оплата по Контракту осуществляется в течение </w:t>
      </w:r>
      <w:r w:rsidR="00451FEE">
        <w:rPr>
          <w:rFonts w:ascii="Times New Roman" w:hAnsi="Times New Roman"/>
        </w:rPr>
        <w:t>10</w:t>
      </w:r>
      <w:r w:rsidRPr="0086009F">
        <w:rPr>
          <w:rFonts w:ascii="Times New Roman" w:hAnsi="Times New Roman"/>
        </w:rPr>
        <w:t xml:space="preserve"> (</w:t>
      </w:r>
      <w:r w:rsidR="00451FEE">
        <w:rPr>
          <w:rFonts w:ascii="Times New Roman" w:hAnsi="Times New Roman"/>
        </w:rPr>
        <w:t>десяти</w:t>
      </w:r>
      <w:r w:rsidRPr="0086009F">
        <w:rPr>
          <w:rFonts w:ascii="Times New Roman" w:hAnsi="Times New Roman"/>
        </w:rPr>
        <w:t xml:space="preserve">) </w:t>
      </w:r>
      <w:r w:rsidR="009755E3">
        <w:rPr>
          <w:rFonts w:ascii="Times New Roman" w:hAnsi="Times New Roman"/>
        </w:rPr>
        <w:t>рабочих</w:t>
      </w:r>
      <w:r w:rsidRPr="0086009F">
        <w:rPr>
          <w:rFonts w:ascii="Times New Roman" w:hAnsi="Times New Roman"/>
        </w:rPr>
        <w:t xml:space="preserve"> дней со дня подписания Сторонами соответствующей товарной накладной по форме № ТОРГ-12, по безналичному расчету путем перечисления Заказчиком денежных средств на счет Поставщика, указанный в настоящем Контракте.</w:t>
      </w:r>
    </w:p>
    <w:p w:rsidR="0086009F" w:rsidRDefault="00A64534" w:rsidP="0086009F">
      <w:pPr>
        <w:pStyle w:val="a6"/>
        <w:jc w:val="both"/>
        <w:rPr>
          <w:rFonts w:ascii="Times New Roman" w:hAnsi="Times New Roman"/>
        </w:rPr>
      </w:pPr>
      <w:r w:rsidRPr="0086009F">
        <w:rPr>
          <w:rFonts w:ascii="Times New Roman" w:hAnsi="Times New Roman"/>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62166" w:rsidRPr="0086009F" w:rsidRDefault="00A64534" w:rsidP="0086009F">
      <w:pPr>
        <w:pStyle w:val="a6"/>
        <w:jc w:val="both"/>
        <w:rPr>
          <w:rFonts w:ascii="Times New Roman" w:hAnsi="Times New Roman"/>
        </w:rPr>
      </w:pPr>
      <w:r>
        <w:rPr>
          <w:rFonts w:ascii="Times New Roman" w:hAnsi="Times New Roman"/>
        </w:rPr>
        <w:t xml:space="preserve">2.7. </w:t>
      </w:r>
      <w:r w:rsidRPr="00120424">
        <w:rPr>
          <w:rFonts w:ascii="Times New Roman" w:hAnsi="Times New Roman"/>
          <w:sz w:val="24"/>
          <w:szCs w:val="24"/>
        </w:rPr>
        <w:t>В соответствии с ч. 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сроки оплаты и (или) объем товаров (работ, услуг).</w:t>
      </w:r>
    </w:p>
    <w:p w:rsidR="0086009F" w:rsidRDefault="00A64534" w:rsidP="0086009F">
      <w:pPr>
        <w:pStyle w:val="a6"/>
        <w:jc w:val="both"/>
        <w:rPr>
          <w:rFonts w:ascii="Times New Roman" w:hAnsi="Times New Roman"/>
        </w:rPr>
      </w:pPr>
      <w:r>
        <w:rPr>
          <w:rFonts w:ascii="Times New Roman" w:hAnsi="Times New Roman"/>
        </w:rPr>
        <w:t>2.8</w:t>
      </w:r>
      <w:r w:rsidRPr="0086009F">
        <w:rPr>
          <w:rFonts w:ascii="Times New Roman" w:hAnsi="Times New Roman"/>
        </w:rPr>
        <w:t>. Датой оплаты считается дата списания денежных средств со счета Заказчика, указанного в настоящем Контракте.</w:t>
      </w:r>
    </w:p>
    <w:p w:rsidR="006958E9" w:rsidRDefault="006958E9" w:rsidP="0086009F">
      <w:pPr>
        <w:pStyle w:val="a6"/>
        <w:jc w:val="both"/>
        <w:rPr>
          <w:rFonts w:ascii="Times New Roman" w:hAnsi="Times New Roman"/>
        </w:rPr>
      </w:pPr>
    </w:p>
    <w:p w:rsidR="006958E9" w:rsidRDefault="006958E9" w:rsidP="0086009F">
      <w:pPr>
        <w:pStyle w:val="a6"/>
        <w:jc w:val="center"/>
        <w:rPr>
          <w:rFonts w:ascii="Times New Roman" w:hAnsi="Times New Roman"/>
          <w:b/>
          <w:bCs/>
        </w:rPr>
      </w:pPr>
    </w:p>
    <w:p w:rsidR="0086009F" w:rsidRDefault="00A64534" w:rsidP="0086009F">
      <w:pPr>
        <w:pStyle w:val="a6"/>
        <w:jc w:val="center"/>
        <w:rPr>
          <w:rFonts w:ascii="Times New Roman" w:hAnsi="Times New Roman"/>
          <w:b/>
          <w:sz w:val="24"/>
          <w:szCs w:val="24"/>
        </w:rPr>
      </w:pPr>
      <w:r w:rsidRPr="0086009F">
        <w:rPr>
          <w:rFonts w:ascii="Times New Roman" w:hAnsi="Times New Roman"/>
          <w:b/>
          <w:bCs/>
        </w:rPr>
        <w:t>3. ПОРЯДОК, СРОКИ И УСЛОВИЯ ПОСТАВКИ И ПРИЕМКИ ТОВАРА</w:t>
      </w:r>
    </w:p>
    <w:p w:rsidR="0086009F" w:rsidRPr="0086009F" w:rsidRDefault="0086009F" w:rsidP="0086009F">
      <w:pPr>
        <w:pStyle w:val="a6"/>
        <w:jc w:val="both"/>
        <w:rPr>
          <w:rFonts w:ascii="Times New Roman" w:hAnsi="Times New Roman"/>
          <w:b/>
        </w:rPr>
      </w:pPr>
    </w:p>
    <w:p w:rsidR="0086009F" w:rsidRPr="0086009F" w:rsidRDefault="00A64534" w:rsidP="0086009F">
      <w:pPr>
        <w:pStyle w:val="a6"/>
        <w:jc w:val="both"/>
        <w:rPr>
          <w:rFonts w:ascii="Times New Roman" w:hAnsi="Times New Roman"/>
        </w:rPr>
      </w:pPr>
      <w:r w:rsidRPr="00C1651A">
        <w:rPr>
          <w:sz w:val="24"/>
          <w:szCs w:val="24"/>
        </w:rPr>
        <w:t>3</w:t>
      </w:r>
      <w:r w:rsidRPr="0086009F">
        <w:rPr>
          <w:rFonts w:ascii="Times New Roman" w:hAnsi="Times New Roman"/>
        </w:rPr>
        <w:t xml:space="preserve">.1. Товар Заказчику/Получателю поставляется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w:t>
      </w:r>
    </w:p>
    <w:p w:rsidR="0086009F" w:rsidRPr="0086009F" w:rsidRDefault="00A64534" w:rsidP="0086009F">
      <w:pPr>
        <w:pStyle w:val="a6"/>
        <w:jc w:val="both"/>
        <w:rPr>
          <w:rFonts w:ascii="Times New Roman" w:hAnsi="Times New Roman"/>
        </w:rPr>
      </w:pPr>
      <w:r w:rsidRPr="0086009F">
        <w:rPr>
          <w:rFonts w:ascii="Times New Roman" w:hAnsi="Times New Roman"/>
        </w:rPr>
        <w:t>Заявка направляется Заказчиком/Получателем не позднее чем за 1 (один) рабочий день до предполагаемой поставки/предполагаемого получения (выборки) Товара в пределах срока, установленного пунктом 11.1 настоящего Контракта.</w:t>
      </w:r>
    </w:p>
    <w:p w:rsidR="0086009F" w:rsidRPr="00AA5D6F" w:rsidRDefault="00A64534" w:rsidP="0086009F">
      <w:pPr>
        <w:pStyle w:val="a6"/>
        <w:jc w:val="both"/>
        <w:rPr>
          <w:rFonts w:ascii="Times New Roman" w:hAnsi="Times New Roman"/>
          <w:b/>
        </w:rPr>
      </w:pPr>
      <w:r w:rsidRPr="0086009F">
        <w:rPr>
          <w:rFonts w:ascii="Times New Roman" w:hAnsi="Times New Roman"/>
        </w:rPr>
        <w:t xml:space="preserve">Получение Товара осуществляется по адресам: </w:t>
      </w:r>
      <w:r w:rsidR="00AA5D6F" w:rsidRPr="006B6568">
        <w:rPr>
          <w:rFonts w:ascii="Times New Roman" w:hAnsi="Times New Roman"/>
          <w:b/>
        </w:rPr>
        <w:t>440062, г. Пенза, проспект Строителей, 26; 440066, г. Пенза, улица Рахманинова, 23.</w:t>
      </w:r>
    </w:p>
    <w:p w:rsidR="0086009F" w:rsidRPr="0086009F" w:rsidRDefault="00A64534" w:rsidP="0086009F">
      <w:pPr>
        <w:pStyle w:val="a6"/>
        <w:jc w:val="both"/>
        <w:rPr>
          <w:rFonts w:ascii="Times New Roman" w:hAnsi="Times New Roman"/>
        </w:rPr>
      </w:pPr>
      <w:r w:rsidRPr="0086009F">
        <w:rPr>
          <w:rFonts w:ascii="Times New Roman" w:hAnsi="Times New Roman"/>
        </w:rPr>
        <w:t>3.3.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форме № ТОРГ-12 в 2 (двух) экземплярах (по 1 (одному) экземпляру для каждой из Сторон.</w:t>
      </w:r>
      <w:bookmarkStart w:id="3" w:name="bssPhr141"/>
      <w:bookmarkStart w:id="4" w:name="ZAP257C3DJ"/>
      <w:bookmarkStart w:id="5" w:name="ZAP1VOQ3C2"/>
      <w:bookmarkEnd w:id="3"/>
      <w:bookmarkEnd w:id="4"/>
      <w:bookmarkEnd w:id="5"/>
      <w:r w:rsidRPr="0086009F">
        <w:rPr>
          <w:rFonts w:ascii="Times New Roman" w:hAnsi="Times New Roman"/>
        </w:rPr>
        <w:t xml:space="preserve"> </w:t>
      </w:r>
    </w:p>
    <w:p w:rsidR="0086009F" w:rsidRPr="0086009F" w:rsidRDefault="00A64534" w:rsidP="0086009F">
      <w:pPr>
        <w:pStyle w:val="a6"/>
        <w:jc w:val="both"/>
        <w:rPr>
          <w:rFonts w:ascii="Times New Roman" w:hAnsi="Times New Roman"/>
        </w:rPr>
      </w:pPr>
      <w:r w:rsidRPr="0086009F">
        <w:rPr>
          <w:rFonts w:ascii="Times New Roman" w:hAnsi="Times New Roman"/>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 (в случае если, поставщик является плательщиком НДС).</w:t>
      </w:r>
    </w:p>
    <w:p w:rsidR="0086009F" w:rsidRPr="0086009F" w:rsidRDefault="00A64534" w:rsidP="0086009F">
      <w:pPr>
        <w:pStyle w:val="a6"/>
        <w:jc w:val="both"/>
        <w:rPr>
          <w:rFonts w:ascii="Times New Roman" w:hAnsi="Times New Roman"/>
        </w:rPr>
      </w:pPr>
      <w:r w:rsidRPr="0086009F">
        <w:rPr>
          <w:rFonts w:ascii="Times New Roman" w:hAnsi="Times New Roman"/>
        </w:rPr>
        <w:t>В день доставки 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rsidR="0086009F" w:rsidRPr="0086009F" w:rsidRDefault="00A64534" w:rsidP="0086009F">
      <w:pPr>
        <w:pStyle w:val="a6"/>
        <w:jc w:val="both"/>
        <w:rPr>
          <w:rFonts w:ascii="Times New Roman" w:hAnsi="Times New Roman"/>
        </w:rPr>
      </w:pPr>
      <w:r w:rsidRPr="0086009F">
        <w:rPr>
          <w:rFonts w:ascii="Times New Roman" w:hAnsi="Times New Roman"/>
        </w:rPr>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86009F" w:rsidRPr="0086009F" w:rsidRDefault="00A64534" w:rsidP="0086009F">
      <w:pPr>
        <w:pStyle w:val="a6"/>
        <w:jc w:val="both"/>
        <w:rPr>
          <w:rFonts w:ascii="Times New Roman" w:hAnsi="Times New Roman"/>
        </w:rPr>
      </w:pPr>
      <w:r w:rsidRPr="0086009F">
        <w:rPr>
          <w:rFonts w:ascii="Times New Roman" w:hAnsi="Times New Roman"/>
        </w:rPr>
        <w:t>Заказчик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 на складе Поставщика до отгрузки Товара.</w:t>
      </w:r>
    </w:p>
    <w:p w:rsidR="0086009F" w:rsidRPr="0086009F" w:rsidRDefault="00A64534" w:rsidP="0086009F">
      <w:pPr>
        <w:pStyle w:val="a6"/>
        <w:jc w:val="both"/>
        <w:rPr>
          <w:rFonts w:ascii="Times New Roman" w:hAnsi="Times New Roman"/>
        </w:rPr>
      </w:pPr>
      <w:r w:rsidRPr="0086009F">
        <w:rPr>
          <w:rFonts w:ascii="Times New Roman" w:hAnsi="Times New Roman"/>
        </w:rPr>
        <w:t>Выборочная проверка качества и безопасности Товара осуществляется в течение сроков, установленных настоящим Контрактом для приемки Товара.</w:t>
      </w:r>
      <w:bookmarkStart w:id="6" w:name="bssPhr153"/>
      <w:bookmarkStart w:id="7" w:name="ZAP20E63A6"/>
      <w:bookmarkStart w:id="8" w:name="ZAP1QVK38L"/>
      <w:bookmarkEnd w:id="6"/>
      <w:bookmarkEnd w:id="7"/>
      <w:bookmarkEnd w:id="8"/>
      <w:r w:rsidRPr="0086009F">
        <w:rPr>
          <w:rFonts w:ascii="Times New Roman" w:hAnsi="Times New Roman"/>
        </w:rPr>
        <w:t xml:space="preserve"> Товар на период проведения экспертизы находится у Заказчика/Получателя на ответственном хранении.</w:t>
      </w:r>
    </w:p>
    <w:p w:rsidR="0086009F" w:rsidRPr="0086009F" w:rsidRDefault="00A64534" w:rsidP="0086009F">
      <w:pPr>
        <w:pStyle w:val="a6"/>
        <w:jc w:val="both"/>
        <w:rPr>
          <w:rFonts w:ascii="Times New Roman" w:hAnsi="Times New Roman"/>
        </w:rPr>
      </w:pPr>
      <w:r w:rsidRPr="0086009F">
        <w:rPr>
          <w:rFonts w:ascii="Times New Roman" w:hAnsi="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86009F" w:rsidRPr="0086009F" w:rsidRDefault="00A64534" w:rsidP="0086009F">
      <w:pPr>
        <w:pStyle w:val="a6"/>
        <w:jc w:val="both"/>
        <w:rPr>
          <w:rFonts w:ascii="Times New Roman" w:hAnsi="Times New Roman"/>
        </w:rPr>
      </w:pPr>
      <w:r w:rsidRPr="0086009F">
        <w:rPr>
          <w:rFonts w:ascii="Times New Roman" w:hAnsi="Times New Roman"/>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86009F" w:rsidRPr="0086009F" w:rsidRDefault="00A64534" w:rsidP="0086009F">
      <w:pPr>
        <w:pStyle w:val="a6"/>
        <w:jc w:val="both"/>
        <w:rPr>
          <w:rFonts w:ascii="Times New Roman" w:hAnsi="Times New Roman"/>
        </w:rPr>
      </w:pPr>
      <w:r w:rsidRPr="0086009F">
        <w:rPr>
          <w:rFonts w:ascii="Times New Roman" w:hAnsi="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86009F" w:rsidRPr="0086009F" w:rsidRDefault="00A64534" w:rsidP="0086009F">
      <w:pPr>
        <w:pStyle w:val="a6"/>
        <w:jc w:val="both"/>
        <w:rPr>
          <w:rFonts w:ascii="Times New Roman" w:hAnsi="Times New Roman"/>
        </w:rPr>
      </w:pPr>
      <w:r w:rsidRPr="0086009F">
        <w:rPr>
          <w:rFonts w:ascii="Times New Roman" w:hAnsi="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Заказчик/Получатель подписывает товарную накладную по форме № ТОРГ-12 в течение 1 (одного) рабочего дня с момента доставки Товара.</w:t>
      </w:r>
    </w:p>
    <w:p w:rsidR="0086009F" w:rsidRPr="0086009F" w:rsidRDefault="00A64534" w:rsidP="0086009F">
      <w:pPr>
        <w:pStyle w:val="a6"/>
        <w:jc w:val="both"/>
        <w:rPr>
          <w:rFonts w:ascii="Times New Roman" w:hAnsi="Times New Roman"/>
        </w:rPr>
      </w:pPr>
      <w:r w:rsidRPr="0086009F">
        <w:rPr>
          <w:rFonts w:ascii="Times New Roman" w:hAnsi="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86009F" w:rsidRPr="0086009F" w:rsidRDefault="00A64534" w:rsidP="0086009F">
      <w:pPr>
        <w:pStyle w:val="a6"/>
        <w:jc w:val="both"/>
        <w:rPr>
          <w:rFonts w:ascii="Times New Roman" w:hAnsi="Times New Roman"/>
        </w:rPr>
      </w:pPr>
      <w:r w:rsidRPr="0086009F">
        <w:rPr>
          <w:rFonts w:ascii="Times New Roman" w:hAnsi="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6009F" w:rsidRPr="0086009F" w:rsidRDefault="00A64534" w:rsidP="0086009F">
      <w:pPr>
        <w:pStyle w:val="a6"/>
        <w:jc w:val="both"/>
        <w:rPr>
          <w:rFonts w:ascii="Times New Roman" w:hAnsi="Times New Roman"/>
        </w:rPr>
      </w:pPr>
      <w:r w:rsidRPr="0086009F">
        <w:rPr>
          <w:rFonts w:ascii="Times New Roman" w:hAnsi="Times New Roman"/>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1(одного) рабочего дня со дня получения от Заказчика мотивированного отказа. Допоставка недопоставленного, доукомплектование или замена некачественного </w:t>
      </w:r>
      <w:r w:rsidRPr="0086009F">
        <w:rPr>
          <w:rFonts w:ascii="Times New Roman" w:hAnsi="Times New Roman"/>
        </w:rPr>
        <w:lastRenderedPageBreak/>
        <w:t>Товара оформляется соответствующей товарной накладной по форме № ТОРГ-12 в порядке, предусмотренном настоящим разделом.</w:t>
      </w:r>
    </w:p>
    <w:p w:rsidR="0086009F" w:rsidRPr="0086009F" w:rsidRDefault="00A64534" w:rsidP="0086009F">
      <w:pPr>
        <w:pStyle w:val="a6"/>
        <w:jc w:val="both"/>
        <w:rPr>
          <w:rFonts w:ascii="Times New Roman" w:hAnsi="Times New Roman"/>
        </w:rPr>
      </w:pPr>
      <w:r w:rsidRPr="0086009F">
        <w:rPr>
          <w:rFonts w:ascii="Times New Roman" w:hAnsi="Times New Roman"/>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86009F" w:rsidRPr="0086009F" w:rsidRDefault="00A64534" w:rsidP="0086009F">
      <w:pPr>
        <w:pStyle w:val="a6"/>
        <w:jc w:val="both"/>
        <w:rPr>
          <w:rFonts w:ascii="Times New Roman" w:hAnsi="Times New Roman"/>
        </w:rPr>
      </w:pPr>
      <w:r w:rsidRPr="0086009F">
        <w:rPr>
          <w:rFonts w:ascii="Times New Roman" w:hAnsi="Times New Roman"/>
        </w:rPr>
        <w:t>3.4.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форме № ТОРГ-12.</w:t>
      </w:r>
    </w:p>
    <w:p w:rsidR="0086009F" w:rsidRPr="0086009F" w:rsidRDefault="00A64534" w:rsidP="0086009F">
      <w:pPr>
        <w:pStyle w:val="a6"/>
        <w:jc w:val="both"/>
        <w:rPr>
          <w:rFonts w:ascii="Times New Roman" w:hAnsi="Times New Roman"/>
        </w:rPr>
      </w:pPr>
      <w:bookmarkStart w:id="9" w:name="bssPhr181"/>
      <w:bookmarkStart w:id="10" w:name="ZAP1K2C38N"/>
      <w:bookmarkStart w:id="11" w:name="XA00M6A2MF"/>
      <w:bookmarkStart w:id="12" w:name="ZAP1EJQ376"/>
      <w:bookmarkEnd w:id="9"/>
      <w:bookmarkEnd w:id="10"/>
      <w:bookmarkEnd w:id="11"/>
      <w:bookmarkEnd w:id="12"/>
      <w:r w:rsidRPr="0086009F">
        <w:rPr>
          <w:rFonts w:ascii="Times New Roman" w:hAnsi="Times New Roman"/>
        </w:rPr>
        <w:t>3.5.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p>
    <w:p w:rsidR="0086009F" w:rsidRDefault="00A64534" w:rsidP="0086009F">
      <w:pPr>
        <w:pStyle w:val="a6"/>
        <w:jc w:val="both"/>
        <w:rPr>
          <w:rFonts w:ascii="Times New Roman" w:hAnsi="Times New Roman"/>
        </w:rPr>
      </w:pPr>
      <w:bookmarkStart w:id="13" w:name="bssPhr182"/>
      <w:bookmarkStart w:id="14" w:name="ZAP1T5K3DT"/>
      <w:bookmarkStart w:id="15" w:name="XA00M6S2MI"/>
      <w:bookmarkStart w:id="16" w:name="ZAP1NN23CC"/>
      <w:bookmarkEnd w:id="13"/>
      <w:bookmarkEnd w:id="14"/>
      <w:bookmarkEnd w:id="15"/>
      <w:bookmarkEnd w:id="16"/>
      <w:r w:rsidRPr="0086009F">
        <w:rPr>
          <w:rFonts w:ascii="Times New Roman" w:hAnsi="Times New Roman"/>
        </w:rPr>
        <w:t>3.6. Сдача и приемка Товара осуществляются уполномоченными представителями Сторон.</w:t>
      </w:r>
    </w:p>
    <w:p w:rsidR="0086009F" w:rsidRPr="0086009F" w:rsidRDefault="0086009F" w:rsidP="0086009F">
      <w:pPr>
        <w:pStyle w:val="a6"/>
        <w:jc w:val="center"/>
        <w:rPr>
          <w:rFonts w:ascii="Times New Roman" w:hAnsi="Times New Roman"/>
          <w:b/>
          <w:bCs/>
        </w:rPr>
      </w:pPr>
    </w:p>
    <w:p w:rsidR="0086009F" w:rsidRPr="0086009F" w:rsidRDefault="00A64534" w:rsidP="0086009F">
      <w:pPr>
        <w:pStyle w:val="a6"/>
        <w:jc w:val="center"/>
        <w:rPr>
          <w:rFonts w:ascii="Times New Roman" w:hAnsi="Times New Roman"/>
          <w:b/>
          <w:bCs/>
        </w:rPr>
      </w:pPr>
      <w:r w:rsidRPr="0086009F">
        <w:rPr>
          <w:rFonts w:ascii="Times New Roman" w:hAnsi="Times New Roman"/>
          <w:b/>
          <w:bCs/>
        </w:rPr>
        <w:t>4. ВЗАИМОДЕЙСТВИЕ СТОРОН</w:t>
      </w:r>
    </w:p>
    <w:p w:rsidR="0086009F" w:rsidRPr="0086009F" w:rsidRDefault="0086009F" w:rsidP="0086009F">
      <w:pPr>
        <w:pStyle w:val="a6"/>
        <w:jc w:val="center"/>
        <w:rPr>
          <w:rFonts w:ascii="Times New Roman" w:hAnsi="Times New Roman"/>
          <w:b/>
          <w:bCs/>
        </w:rPr>
      </w:pPr>
    </w:p>
    <w:p w:rsidR="0086009F" w:rsidRPr="0086009F" w:rsidRDefault="00A64534" w:rsidP="0086009F">
      <w:pPr>
        <w:pStyle w:val="a6"/>
        <w:jc w:val="both"/>
        <w:rPr>
          <w:rFonts w:ascii="Times New Roman" w:hAnsi="Times New Roman"/>
        </w:rPr>
      </w:pPr>
      <w:r w:rsidRPr="0086009F">
        <w:rPr>
          <w:rFonts w:ascii="Times New Roman" w:hAnsi="Times New Roman"/>
        </w:rPr>
        <w:t>4.1. Поставщик обязан:</w:t>
      </w:r>
    </w:p>
    <w:p w:rsidR="0086009F" w:rsidRPr="0086009F" w:rsidRDefault="00A64534" w:rsidP="0086009F">
      <w:pPr>
        <w:pStyle w:val="a6"/>
        <w:jc w:val="both"/>
        <w:rPr>
          <w:rFonts w:ascii="Times New Roman" w:hAnsi="Times New Roman"/>
        </w:rPr>
      </w:pPr>
      <w:bookmarkStart w:id="17" w:name="bssPhr186"/>
      <w:bookmarkStart w:id="18" w:name="ZAP1JU83B6"/>
      <w:bookmarkStart w:id="19" w:name="XA00M902N2"/>
      <w:bookmarkStart w:id="20" w:name="ZAP1JQM3B5"/>
      <w:bookmarkStart w:id="21" w:name="ZAP1EC439K"/>
      <w:bookmarkEnd w:id="17"/>
      <w:bookmarkEnd w:id="18"/>
      <w:bookmarkEnd w:id="19"/>
      <w:bookmarkEnd w:id="20"/>
      <w:bookmarkEnd w:id="21"/>
      <w:r w:rsidRPr="0086009F">
        <w:rPr>
          <w:rFonts w:ascii="Times New Roman" w:hAnsi="Times New Roman"/>
        </w:rPr>
        <w:t>4.1.1. Поставить Товар в порядке, количестве, в срок и на условиях, предусмотренных настоящим Контрактом.</w:t>
      </w:r>
    </w:p>
    <w:p w:rsidR="0086009F" w:rsidRPr="0086009F" w:rsidRDefault="00A64534" w:rsidP="0086009F">
      <w:pPr>
        <w:pStyle w:val="a6"/>
        <w:jc w:val="both"/>
        <w:rPr>
          <w:rFonts w:ascii="Times New Roman" w:hAnsi="Times New Roman"/>
        </w:rPr>
      </w:pPr>
      <w:bookmarkStart w:id="22" w:name="bssPhr187"/>
      <w:bookmarkStart w:id="23" w:name="ZAP1QP63E8"/>
      <w:bookmarkStart w:id="24" w:name="XA00M9I2N5"/>
      <w:bookmarkStart w:id="25" w:name="ZAP1LAK3CN"/>
      <w:bookmarkEnd w:id="22"/>
      <w:bookmarkEnd w:id="23"/>
      <w:bookmarkEnd w:id="24"/>
      <w:bookmarkEnd w:id="25"/>
      <w:r w:rsidRPr="0086009F">
        <w:rPr>
          <w:rFonts w:ascii="Times New Roman" w:hAnsi="Times New Roman"/>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86009F" w:rsidRPr="0086009F" w:rsidRDefault="00A64534" w:rsidP="0086009F">
      <w:pPr>
        <w:pStyle w:val="a6"/>
        <w:jc w:val="both"/>
        <w:rPr>
          <w:rFonts w:ascii="Times New Roman" w:hAnsi="Times New Roman"/>
        </w:rPr>
      </w:pPr>
      <w:bookmarkStart w:id="26" w:name="bssPhr188"/>
      <w:bookmarkStart w:id="27" w:name="ZAP1MES39K"/>
      <w:bookmarkStart w:id="28" w:name="XA00MA42N8"/>
      <w:bookmarkStart w:id="29" w:name="ZAP1H0A383"/>
      <w:bookmarkEnd w:id="26"/>
      <w:bookmarkEnd w:id="27"/>
      <w:bookmarkEnd w:id="28"/>
      <w:bookmarkEnd w:id="29"/>
      <w:r w:rsidRPr="0086009F">
        <w:rPr>
          <w:rFonts w:ascii="Times New Roman" w:hAnsi="Times New Roman"/>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86009F" w:rsidRPr="0086009F" w:rsidRDefault="00A64534" w:rsidP="0086009F">
      <w:pPr>
        <w:pStyle w:val="a6"/>
        <w:jc w:val="both"/>
        <w:rPr>
          <w:rFonts w:ascii="Times New Roman" w:hAnsi="Times New Roman"/>
        </w:rPr>
      </w:pPr>
      <w:bookmarkStart w:id="30" w:name="bssPhr189"/>
      <w:bookmarkStart w:id="31" w:name="ZAP1RGK3AJ"/>
      <w:bookmarkStart w:id="32" w:name="XA00MAM2NB"/>
      <w:bookmarkStart w:id="33" w:name="ZAP1M22392"/>
      <w:bookmarkEnd w:id="30"/>
      <w:bookmarkEnd w:id="31"/>
      <w:bookmarkEnd w:id="32"/>
      <w:bookmarkEnd w:id="33"/>
      <w:r w:rsidRPr="0086009F">
        <w:rPr>
          <w:rFonts w:ascii="Times New Roman" w:hAnsi="Times New Roman"/>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86009F" w:rsidRPr="0086009F" w:rsidRDefault="00A64534" w:rsidP="0086009F">
      <w:pPr>
        <w:pStyle w:val="a6"/>
        <w:jc w:val="both"/>
        <w:rPr>
          <w:rFonts w:ascii="Times New Roman" w:hAnsi="Times New Roman"/>
        </w:rPr>
      </w:pPr>
      <w:r w:rsidRPr="0086009F">
        <w:rPr>
          <w:rFonts w:ascii="Times New Roman" w:hAnsi="Times New Roman"/>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86009F" w:rsidRPr="0086009F" w:rsidRDefault="00A64534" w:rsidP="0086009F">
      <w:pPr>
        <w:pStyle w:val="a6"/>
        <w:jc w:val="both"/>
        <w:rPr>
          <w:rFonts w:ascii="Times New Roman" w:hAnsi="Times New Roman"/>
        </w:rPr>
      </w:pPr>
      <w:bookmarkStart w:id="34" w:name="bssPhr192"/>
      <w:bookmarkStart w:id="35" w:name="ZAP1GFU36U"/>
      <w:bookmarkStart w:id="36" w:name="XA00M6Q2MH"/>
      <w:bookmarkStart w:id="37" w:name="ZAP1B1C35D"/>
      <w:bookmarkEnd w:id="34"/>
      <w:bookmarkEnd w:id="35"/>
      <w:bookmarkEnd w:id="36"/>
      <w:bookmarkEnd w:id="37"/>
      <w:r w:rsidRPr="0086009F">
        <w:rPr>
          <w:rFonts w:ascii="Times New Roman" w:hAnsi="Times New Roman"/>
        </w:rPr>
        <w:t>4.1.6. Поставщик обязан оформлять товарные накладные по форме № ТОРГ-12 в соответствии с законодательством Российской Федерации.</w:t>
      </w:r>
    </w:p>
    <w:p w:rsidR="0086009F" w:rsidRPr="0086009F" w:rsidRDefault="00A64534" w:rsidP="0086009F">
      <w:pPr>
        <w:pStyle w:val="a6"/>
        <w:jc w:val="both"/>
        <w:rPr>
          <w:rFonts w:ascii="Times New Roman" w:hAnsi="Times New Roman"/>
        </w:rPr>
      </w:pPr>
      <w:r w:rsidRPr="0086009F">
        <w:rPr>
          <w:rFonts w:ascii="Times New Roman" w:hAnsi="Times New Roman"/>
        </w:rPr>
        <w:t>4.2. Поставщик вправе:</w:t>
      </w:r>
    </w:p>
    <w:p w:rsidR="0086009F" w:rsidRPr="0086009F" w:rsidRDefault="00A64534" w:rsidP="0086009F">
      <w:pPr>
        <w:pStyle w:val="a6"/>
        <w:jc w:val="both"/>
        <w:rPr>
          <w:rFonts w:ascii="Times New Roman" w:hAnsi="Times New Roman"/>
        </w:rPr>
      </w:pPr>
      <w:bookmarkStart w:id="38" w:name="bssPhr215"/>
      <w:bookmarkStart w:id="39" w:name="ZAP1EUI37P"/>
      <w:bookmarkStart w:id="40" w:name="XA00MBO2NG"/>
      <w:bookmarkStart w:id="41" w:name="ZAP19G0368"/>
      <w:bookmarkEnd w:id="38"/>
      <w:bookmarkEnd w:id="39"/>
      <w:bookmarkEnd w:id="40"/>
      <w:bookmarkEnd w:id="41"/>
      <w:r w:rsidRPr="0086009F">
        <w:rPr>
          <w:rFonts w:ascii="Times New Roman" w:hAnsi="Times New Roman"/>
        </w:rPr>
        <w:t>4.2.1. Требовать от Заказчика произвести приемку Товара в порядке и в сроки, предусмотренные настоящим Контрактом.</w:t>
      </w:r>
    </w:p>
    <w:p w:rsidR="0086009F" w:rsidRPr="0086009F" w:rsidRDefault="00A64534" w:rsidP="0086009F">
      <w:pPr>
        <w:pStyle w:val="a6"/>
        <w:jc w:val="both"/>
        <w:rPr>
          <w:rFonts w:ascii="Times New Roman" w:hAnsi="Times New Roman"/>
        </w:rPr>
      </w:pPr>
      <w:bookmarkStart w:id="42" w:name="bssPhr216"/>
      <w:bookmarkStart w:id="43" w:name="ZAP1GAQ37I"/>
      <w:bookmarkStart w:id="44" w:name="XA00M2S2MD"/>
      <w:bookmarkStart w:id="45" w:name="ZAP1AS8361"/>
      <w:bookmarkEnd w:id="42"/>
      <w:bookmarkEnd w:id="43"/>
      <w:bookmarkEnd w:id="44"/>
      <w:bookmarkEnd w:id="45"/>
      <w:r w:rsidRPr="0086009F">
        <w:rPr>
          <w:rFonts w:ascii="Times New Roman" w:hAnsi="Times New Roman"/>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86009F" w:rsidRPr="0086009F" w:rsidRDefault="00A64534" w:rsidP="0086009F">
      <w:pPr>
        <w:pStyle w:val="a6"/>
        <w:jc w:val="both"/>
        <w:rPr>
          <w:rFonts w:ascii="Times New Roman" w:hAnsi="Times New Roman"/>
        </w:rPr>
      </w:pPr>
      <w:bookmarkStart w:id="46" w:name="bssPhr217"/>
      <w:bookmarkStart w:id="47" w:name="ZAP1O2I3AL"/>
      <w:bookmarkStart w:id="48" w:name="XA00M7S2MM"/>
      <w:bookmarkStart w:id="49" w:name="ZAP1IK0394"/>
      <w:bookmarkEnd w:id="46"/>
      <w:bookmarkEnd w:id="47"/>
      <w:bookmarkEnd w:id="48"/>
      <w:bookmarkEnd w:id="49"/>
      <w:r w:rsidRPr="0086009F">
        <w:rPr>
          <w:rFonts w:ascii="Times New Roman" w:hAnsi="Times New Roman"/>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6009F" w:rsidRPr="0086009F" w:rsidRDefault="00A64534" w:rsidP="0086009F">
      <w:pPr>
        <w:pStyle w:val="a6"/>
        <w:jc w:val="both"/>
        <w:rPr>
          <w:rFonts w:ascii="Times New Roman" w:hAnsi="Times New Roman"/>
        </w:rPr>
      </w:pPr>
      <w:r w:rsidRPr="0086009F">
        <w:rPr>
          <w:rFonts w:ascii="Times New Roman" w:hAnsi="Times New Roman"/>
        </w:rPr>
        <w:t>4.2.4. Требовать возмещения убытков, уплаты неустоек (штрафов, пеней) в соответствии с разделом VII настоящего Контракта.</w:t>
      </w:r>
    </w:p>
    <w:p w:rsidR="0086009F" w:rsidRPr="0086009F" w:rsidRDefault="00A64534" w:rsidP="0086009F">
      <w:pPr>
        <w:pStyle w:val="a6"/>
        <w:jc w:val="both"/>
        <w:rPr>
          <w:rFonts w:ascii="Times New Roman" w:hAnsi="Times New Roman"/>
        </w:rPr>
      </w:pPr>
      <w:r w:rsidRPr="0086009F">
        <w:rPr>
          <w:rFonts w:ascii="Times New Roman" w:hAnsi="Times New Roman"/>
        </w:rPr>
        <w:t>4.3. Заказчик обязуется:</w:t>
      </w:r>
    </w:p>
    <w:p w:rsidR="0086009F" w:rsidRPr="0086009F" w:rsidRDefault="00A64534" w:rsidP="0086009F">
      <w:pPr>
        <w:pStyle w:val="a6"/>
        <w:jc w:val="both"/>
        <w:rPr>
          <w:rFonts w:ascii="Times New Roman" w:hAnsi="Times New Roman"/>
        </w:rPr>
      </w:pPr>
      <w:bookmarkStart w:id="50" w:name="bssPhr223"/>
      <w:bookmarkStart w:id="51" w:name="ZAP1PIC3DV"/>
      <w:bookmarkStart w:id="52" w:name="XA00MAI2N9"/>
      <w:bookmarkStart w:id="53" w:name="ZAP1K3Q3CE"/>
      <w:bookmarkEnd w:id="50"/>
      <w:bookmarkEnd w:id="51"/>
      <w:bookmarkEnd w:id="52"/>
      <w:bookmarkEnd w:id="53"/>
      <w:r w:rsidRPr="0086009F">
        <w:rPr>
          <w:rFonts w:ascii="Times New Roman" w:hAnsi="Times New Roman"/>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86009F" w:rsidRPr="0086009F" w:rsidRDefault="00A64534" w:rsidP="0086009F">
      <w:pPr>
        <w:pStyle w:val="a6"/>
        <w:jc w:val="both"/>
        <w:rPr>
          <w:rFonts w:ascii="Times New Roman" w:hAnsi="Times New Roman"/>
        </w:rPr>
      </w:pPr>
      <w:r w:rsidRPr="0086009F">
        <w:rPr>
          <w:rFonts w:ascii="Times New Roman" w:hAnsi="Times New Roman"/>
        </w:rPr>
        <w:t>4.3.2.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86009F" w:rsidRPr="0086009F" w:rsidRDefault="00A64534" w:rsidP="0086009F">
      <w:pPr>
        <w:pStyle w:val="a6"/>
        <w:jc w:val="both"/>
        <w:rPr>
          <w:rFonts w:ascii="Times New Roman" w:hAnsi="Times New Roman"/>
        </w:rPr>
      </w:pPr>
      <w:r w:rsidRPr="0086009F">
        <w:rPr>
          <w:rFonts w:ascii="Times New Roman" w:hAnsi="Times New Roman"/>
        </w:rPr>
        <w:t>4.3.3. Требовать уплаты неустоек (штрафов, пеней) в соответствии с разделом VII настоящего Контракта.</w:t>
      </w:r>
    </w:p>
    <w:p w:rsidR="0086009F" w:rsidRPr="0086009F" w:rsidRDefault="00A64534" w:rsidP="0086009F">
      <w:pPr>
        <w:pStyle w:val="a6"/>
        <w:jc w:val="both"/>
        <w:rPr>
          <w:rFonts w:ascii="Times New Roman" w:hAnsi="Times New Roman"/>
        </w:rPr>
      </w:pPr>
      <w:bookmarkStart w:id="54" w:name="bssPhr228"/>
      <w:bookmarkStart w:id="55" w:name="ZAP1PFG3DO"/>
      <w:bookmarkStart w:id="56" w:name="XA00M3C2MF"/>
      <w:bookmarkStart w:id="57" w:name="ZAP1K0U3C7"/>
      <w:bookmarkEnd w:id="54"/>
      <w:bookmarkEnd w:id="55"/>
      <w:bookmarkEnd w:id="56"/>
      <w:bookmarkEnd w:id="57"/>
      <w:r w:rsidRPr="0086009F">
        <w:rPr>
          <w:rFonts w:ascii="Times New Roman" w:hAnsi="Times New Roman"/>
        </w:rPr>
        <w:lastRenderedPageBreak/>
        <w:t>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 44-ФЗ и настоящим Контрактом.</w:t>
      </w:r>
    </w:p>
    <w:p w:rsidR="0086009F" w:rsidRPr="0086009F" w:rsidRDefault="00A64534" w:rsidP="0086009F">
      <w:pPr>
        <w:pStyle w:val="a6"/>
        <w:jc w:val="both"/>
        <w:rPr>
          <w:rFonts w:ascii="Times New Roman" w:hAnsi="Times New Roman"/>
        </w:rPr>
      </w:pPr>
      <w:r w:rsidRPr="0086009F">
        <w:rPr>
          <w:rFonts w:ascii="Times New Roman" w:hAnsi="Times New Roman"/>
        </w:rPr>
        <w:t>4.4. Заказчик вправе:</w:t>
      </w:r>
    </w:p>
    <w:p w:rsidR="0086009F" w:rsidRPr="0086009F" w:rsidRDefault="00A64534" w:rsidP="0086009F">
      <w:pPr>
        <w:pStyle w:val="a6"/>
        <w:jc w:val="both"/>
        <w:rPr>
          <w:rFonts w:ascii="Times New Roman" w:hAnsi="Times New Roman"/>
        </w:rPr>
      </w:pPr>
      <w:bookmarkStart w:id="58" w:name="bssPhr230"/>
      <w:bookmarkStart w:id="59" w:name="ZAP1E1436V"/>
      <w:bookmarkStart w:id="60" w:name="XA00M8U2MR"/>
      <w:bookmarkStart w:id="61" w:name="ZAP18II35E"/>
      <w:bookmarkEnd w:id="58"/>
      <w:bookmarkEnd w:id="59"/>
      <w:bookmarkEnd w:id="60"/>
      <w:bookmarkEnd w:id="61"/>
      <w:r w:rsidRPr="0086009F">
        <w:rPr>
          <w:rFonts w:ascii="Times New Roman" w:hAnsi="Times New Roman"/>
        </w:rPr>
        <w:t>4.4.1. Требовать от Поставщика надлежащего исполнения обязательств по настоящему Контракту.</w:t>
      </w:r>
    </w:p>
    <w:p w:rsidR="0086009F" w:rsidRPr="0086009F" w:rsidRDefault="00A64534" w:rsidP="0086009F">
      <w:pPr>
        <w:pStyle w:val="a6"/>
        <w:jc w:val="both"/>
        <w:rPr>
          <w:rFonts w:ascii="Times New Roman" w:hAnsi="Times New Roman"/>
        </w:rPr>
      </w:pPr>
      <w:bookmarkStart w:id="62" w:name="bssPhr231"/>
      <w:bookmarkStart w:id="63" w:name="ZAP1DJC34R"/>
      <w:bookmarkStart w:id="64" w:name="XA00M9G2MU"/>
      <w:bookmarkStart w:id="65" w:name="ZAP184Q33A"/>
      <w:bookmarkEnd w:id="62"/>
      <w:bookmarkEnd w:id="63"/>
      <w:bookmarkEnd w:id="64"/>
      <w:bookmarkEnd w:id="65"/>
      <w:r w:rsidRPr="0086009F">
        <w:rPr>
          <w:rFonts w:ascii="Times New Roman" w:hAnsi="Times New Roman"/>
        </w:rPr>
        <w:t>4.4.2. Требовать от Поставщика своевременного устранения нарушений, выявленных как в ходе приемки, так и в течение срока годности.</w:t>
      </w:r>
    </w:p>
    <w:p w:rsidR="0086009F" w:rsidRPr="0086009F" w:rsidRDefault="00A64534" w:rsidP="0086009F">
      <w:pPr>
        <w:pStyle w:val="a6"/>
        <w:jc w:val="both"/>
        <w:rPr>
          <w:rFonts w:ascii="Times New Roman" w:hAnsi="Times New Roman"/>
        </w:rPr>
      </w:pPr>
      <w:bookmarkStart w:id="66" w:name="bssPhr232"/>
      <w:bookmarkStart w:id="67" w:name="ZAP1FIO371"/>
      <w:bookmarkStart w:id="68" w:name="XA00MAG2N8"/>
      <w:bookmarkStart w:id="69" w:name="ZAP1A4635G"/>
      <w:bookmarkEnd w:id="66"/>
      <w:bookmarkEnd w:id="67"/>
      <w:bookmarkEnd w:id="68"/>
      <w:bookmarkEnd w:id="69"/>
      <w:r w:rsidRPr="0086009F">
        <w:rPr>
          <w:rFonts w:ascii="Times New Roman" w:hAnsi="Times New Roman"/>
        </w:rPr>
        <w:t>4.4.3. Проверять ход и качество выполнения Поставщиком условий настоящего Контракта.</w:t>
      </w:r>
    </w:p>
    <w:p w:rsidR="0086009F" w:rsidRPr="0086009F" w:rsidRDefault="00A64534" w:rsidP="0086009F">
      <w:pPr>
        <w:pStyle w:val="a6"/>
        <w:jc w:val="both"/>
        <w:rPr>
          <w:rFonts w:ascii="Times New Roman" w:hAnsi="Times New Roman"/>
        </w:rPr>
      </w:pPr>
      <w:bookmarkStart w:id="70" w:name="bssPhr233"/>
      <w:bookmarkStart w:id="71" w:name="ZAP1MEM3DE"/>
      <w:bookmarkStart w:id="72" w:name="XA00MB22NB"/>
      <w:bookmarkStart w:id="73" w:name="ZAP1H043BT"/>
      <w:bookmarkEnd w:id="70"/>
      <w:bookmarkEnd w:id="71"/>
      <w:bookmarkEnd w:id="72"/>
      <w:bookmarkEnd w:id="73"/>
      <w:r w:rsidRPr="0086009F">
        <w:rPr>
          <w:rFonts w:ascii="Times New Roman" w:hAnsi="Times New Roman"/>
        </w:rPr>
        <w:t>4.4.4. Требовать возмещения убытков в соответствии с разделом VII настоящего Контракта, причиненных по вине Поставщика.</w:t>
      </w:r>
    </w:p>
    <w:p w:rsidR="0086009F" w:rsidRPr="0086009F" w:rsidRDefault="00A64534" w:rsidP="0086009F">
      <w:pPr>
        <w:pStyle w:val="a6"/>
        <w:jc w:val="both"/>
        <w:rPr>
          <w:rFonts w:ascii="Times New Roman" w:hAnsi="Times New Roman"/>
        </w:rPr>
      </w:pPr>
      <w:bookmarkStart w:id="74" w:name="bssPhr234"/>
      <w:bookmarkStart w:id="75" w:name="ZAP1GFQ39H"/>
      <w:bookmarkStart w:id="76" w:name="XA00MBK2NE"/>
      <w:bookmarkStart w:id="77" w:name="ZAP1B18380"/>
      <w:bookmarkEnd w:id="74"/>
      <w:bookmarkEnd w:id="75"/>
      <w:bookmarkEnd w:id="76"/>
      <w:bookmarkEnd w:id="77"/>
      <w:r w:rsidRPr="0086009F">
        <w:rPr>
          <w:rFonts w:ascii="Times New Roman" w:hAnsi="Times New Roman"/>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 44-ФЗ.</w:t>
      </w:r>
    </w:p>
    <w:p w:rsidR="0086009F" w:rsidRPr="0086009F" w:rsidRDefault="00A64534" w:rsidP="0086009F">
      <w:pPr>
        <w:pStyle w:val="a6"/>
        <w:jc w:val="both"/>
        <w:rPr>
          <w:rFonts w:ascii="Times New Roman" w:hAnsi="Times New Roman"/>
        </w:rPr>
      </w:pPr>
      <w:r w:rsidRPr="0086009F">
        <w:rPr>
          <w:rFonts w:ascii="Times New Roman" w:hAnsi="Times New Roman"/>
        </w:rPr>
        <w:t>4.4.6. Отказаться от приемки и оплаты Товара, не соответствующего условиям настоящего Контракта.</w:t>
      </w:r>
    </w:p>
    <w:p w:rsidR="0086009F" w:rsidRPr="0086009F" w:rsidRDefault="00A64534" w:rsidP="0086009F">
      <w:pPr>
        <w:pStyle w:val="a6"/>
        <w:jc w:val="both"/>
        <w:rPr>
          <w:rFonts w:ascii="Times New Roman" w:hAnsi="Times New Roman"/>
        </w:rPr>
      </w:pPr>
      <w:bookmarkStart w:id="78" w:name="bssPhr238"/>
      <w:bookmarkStart w:id="79" w:name="ZAP1OGU3AR"/>
      <w:bookmarkStart w:id="80" w:name="XA00M3A2ME"/>
      <w:bookmarkStart w:id="81" w:name="ZAP1J2C39A"/>
      <w:bookmarkEnd w:id="78"/>
      <w:bookmarkEnd w:id="79"/>
      <w:bookmarkEnd w:id="80"/>
      <w:bookmarkEnd w:id="81"/>
      <w:r w:rsidRPr="0086009F">
        <w:rPr>
          <w:rFonts w:ascii="Times New Roman" w:hAnsi="Times New Roman"/>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6009F" w:rsidRDefault="00A64534" w:rsidP="0086009F">
      <w:pPr>
        <w:pStyle w:val="a6"/>
        <w:jc w:val="both"/>
        <w:rPr>
          <w:rFonts w:ascii="Times New Roman" w:hAnsi="Times New Roman"/>
        </w:rPr>
      </w:pPr>
      <w:r w:rsidRPr="0086009F">
        <w:rPr>
          <w:rFonts w:ascii="Times New Roman" w:hAnsi="Times New Roman"/>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86009F" w:rsidRPr="0086009F" w:rsidRDefault="0086009F" w:rsidP="0086009F">
      <w:pPr>
        <w:pStyle w:val="a6"/>
        <w:jc w:val="center"/>
        <w:rPr>
          <w:rFonts w:ascii="Times New Roman" w:hAnsi="Times New Roman"/>
          <w:b/>
          <w:bCs/>
        </w:rPr>
      </w:pPr>
    </w:p>
    <w:p w:rsidR="0086009F" w:rsidRPr="0086009F" w:rsidRDefault="00A64534" w:rsidP="0086009F">
      <w:pPr>
        <w:pStyle w:val="a6"/>
        <w:jc w:val="center"/>
        <w:rPr>
          <w:rFonts w:ascii="Times New Roman" w:hAnsi="Times New Roman"/>
          <w:b/>
          <w:bCs/>
        </w:rPr>
      </w:pPr>
      <w:r w:rsidRPr="0086009F">
        <w:rPr>
          <w:rFonts w:ascii="Times New Roman" w:hAnsi="Times New Roman"/>
          <w:b/>
          <w:bCs/>
        </w:rPr>
        <w:t>5. УПАКОВКА ТОВАРА</w:t>
      </w:r>
    </w:p>
    <w:p w:rsidR="0086009F" w:rsidRPr="0086009F" w:rsidRDefault="0086009F" w:rsidP="0086009F">
      <w:pPr>
        <w:pStyle w:val="a6"/>
        <w:jc w:val="center"/>
        <w:rPr>
          <w:rFonts w:ascii="Times New Roman" w:hAnsi="Times New Roman"/>
          <w:b/>
          <w:bCs/>
        </w:rPr>
      </w:pPr>
    </w:p>
    <w:p w:rsidR="0086009F" w:rsidRPr="0086009F" w:rsidRDefault="00A64534" w:rsidP="0086009F">
      <w:pPr>
        <w:pStyle w:val="a6"/>
        <w:jc w:val="both"/>
        <w:rPr>
          <w:rFonts w:ascii="Times New Roman" w:hAnsi="Times New Roman"/>
        </w:rPr>
      </w:pPr>
      <w:r w:rsidRPr="0086009F">
        <w:rPr>
          <w:rFonts w:ascii="Times New Roman" w:hAnsi="Times New Roman"/>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86009F" w:rsidRPr="0086009F" w:rsidRDefault="00A64534" w:rsidP="0086009F">
      <w:pPr>
        <w:pStyle w:val="a6"/>
        <w:jc w:val="both"/>
        <w:rPr>
          <w:rFonts w:ascii="Times New Roman" w:hAnsi="Times New Roman"/>
        </w:rPr>
      </w:pPr>
      <w:bookmarkStart w:id="82" w:name="bssPhr244"/>
      <w:bookmarkStart w:id="83" w:name="ZAP1TDQ3E6"/>
      <w:bookmarkStart w:id="84" w:name="XA00MA02N0"/>
      <w:bookmarkStart w:id="85" w:name="ZAP1NV83CL"/>
      <w:bookmarkEnd w:id="82"/>
      <w:bookmarkEnd w:id="83"/>
      <w:bookmarkEnd w:id="84"/>
      <w:bookmarkEnd w:id="85"/>
      <w:r w:rsidRPr="0086009F">
        <w:rPr>
          <w:rFonts w:ascii="Times New Roman" w:hAnsi="Times New Roman"/>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86009F" w:rsidRPr="0086009F" w:rsidRDefault="00A64534" w:rsidP="0086009F">
      <w:pPr>
        <w:pStyle w:val="a6"/>
        <w:jc w:val="both"/>
        <w:rPr>
          <w:rFonts w:ascii="Times New Roman" w:hAnsi="Times New Roman"/>
        </w:rPr>
      </w:pPr>
      <w:bookmarkStart w:id="86" w:name="bssPhr245"/>
      <w:bookmarkStart w:id="87" w:name="ZAP1QL83B6"/>
      <w:bookmarkStart w:id="88" w:name="XA00MB02NA"/>
      <w:bookmarkStart w:id="89" w:name="ZAP1L6M39L"/>
      <w:bookmarkEnd w:id="86"/>
      <w:bookmarkEnd w:id="87"/>
      <w:bookmarkEnd w:id="88"/>
      <w:bookmarkEnd w:id="89"/>
      <w:r w:rsidRPr="0086009F">
        <w:rPr>
          <w:rFonts w:ascii="Times New Roman" w:hAnsi="Times New Roman"/>
        </w:rPr>
        <w:t>5.3. Поставщик несет ответственность перед Заказчиком за повреждение Товара вследствие его ненадлежащей упаковки.</w:t>
      </w:r>
    </w:p>
    <w:p w:rsidR="0086009F" w:rsidRDefault="00A64534" w:rsidP="0086009F">
      <w:pPr>
        <w:pStyle w:val="a6"/>
        <w:jc w:val="both"/>
        <w:rPr>
          <w:rFonts w:ascii="Times New Roman" w:hAnsi="Times New Roman"/>
        </w:rPr>
      </w:pPr>
      <w:bookmarkStart w:id="90" w:name="bssPhr246"/>
      <w:bookmarkStart w:id="91" w:name="ZAP224G3EM"/>
      <w:bookmarkStart w:id="92" w:name="XA00MBI2ND"/>
      <w:bookmarkStart w:id="93" w:name="ZAP1SLU3D5"/>
      <w:bookmarkStart w:id="94" w:name="bssPhr248"/>
      <w:bookmarkStart w:id="95" w:name="ZAP1SAQ3CO"/>
      <w:bookmarkStart w:id="96" w:name="XA00M2M2MA"/>
      <w:bookmarkStart w:id="97" w:name="ZAP1S783CN"/>
      <w:bookmarkStart w:id="98" w:name="ZAP1MOM3B6"/>
      <w:bookmarkEnd w:id="90"/>
      <w:bookmarkEnd w:id="91"/>
      <w:bookmarkEnd w:id="92"/>
      <w:bookmarkEnd w:id="93"/>
      <w:bookmarkEnd w:id="94"/>
      <w:bookmarkEnd w:id="95"/>
      <w:bookmarkEnd w:id="96"/>
      <w:bookmarkEnd w:id="97"/>
      <w:bookmarkEnd w:id="98"/>
      <w:r w:rsidRPr="0086009F">
        <w:rPr>
          <w:rFonts w:ascii="Times New Roman" w:hAnsi="Times New Roman"/>
        </w:rPr>
        <w:t>5.4.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86009F" w:rsidRPr="0086009F" w:rsidRDefault="0086009F" w:rsidP="0086009F">
      <w:pPr>
        <w:pStyle w:val="a6"/>
        <w:jc w:val="center"/>
        <w:rPr>
          <w:rFonts w:ascii="Times New Roman" w:hAnsi="Times New Roman"/>
          <w:b/>
          <w:bCs/>
        </w:rPr>
      </w:pPr>
    </w:p>
    <w:p w:rsidR="0086009F" w:rsidRPr="000A4454" w:rsidRDefault="00A64534" w:rsidP="0086009F">
      <w:pPr>
        <w:pStyle w:val="a6"/>
        <w:jc w:val="center"/>
        <w:rPr>
          <w:rFonts w:ascii="Times New Roman" w:hAnsi="Times New Roman"/>
          <w:b/>
          <w:bCs/>
        </w:rPr>
      </w:pPr>
      <w:r w:rsidRPr="0086009F">
        <w:rPr>
          <w:rFonts w:ascii="Times New Roman" w:hAnsi="Times New Roman"/>
          <w:b/>
          <w:bCs/>
        </w:rPr>
        <w:t>6. КАЧЕСТВО</w:t>
      </w:r>
      <w:r w:rsidRPr="000A4454">
        <w:rPr>
          <w:rFonts w:ascii="Times New Roman" w:hAnsi="Times New Roman"/>
          <w:b/>
          <w:bCs/>
        </w:rPr>
        <w:t xml:space="preserve"> ТОВАРА, СРОК ГОДНОСТИ</w:t>
      </w:r>
    </w:p>
    <w:p w:rsidR="0086009F" w:rsidRPr="000A4454" w:rsidRDefault="0086009F" w:rsidP="0086009F">
      <w:pPr>
        <w:pStyle w:val="a6"/>
        <w:jc w:val="center"/>
        <w:rPr>
          <w:rFonts w:ascii="Times New Roman" w:hAnsi="Times New Roman"/>
          <w:b/>
          <w:bCs/>
        </w:rPr>
      </w:pPr>
    </w:p>
    <w:p w:rsidR="0086009F" w:rsidRPr="000A4454" w:rsidRDefault="00A64534" w:rsidP="000A4454">
      <w:pPr>
        <w:pStyle w:val="a6"/>
        <w:jc w:val="both"/>
        <w:rPr>
          <w:rFonts w:ascii="Times New Roman" w:hAnsi="Times New Roman"/>
        </w:rPr>
      </w:pPr>
      <w:r w:rsidRPr="000A4454">
        <w:rPr>
          <w:rFonts w:ascii="Times New Roman" w:hAnsi="Times New Roman"/>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86009F" w:rsidRPr="000A4454" w:rsidRDefault="00A64534" w:rsidP="000A4454">
      <w:pPr>
        <w:pStyle w:val="a6"/>
        <w:jc w:val="both"/>
        <w:rPr>
          <w:rFonts w:ascii="Times New Roman" w:hAnsi="Times New Roman"/>
        </w:rPr>
      </w:pPr>
      <w:bookmarkStart w:id="99" w:name="bssPhr252"/>
      <w:bookmarkStart w:id="100" w:name="ZAP1L2E36R"/>
      <w:bookmarkStart w:id="101" w:name="XA00M4C2MJ"/>
      <w:bookmarkStart w:id="102" w:name="ZAP1FJS35A"/>
      <w:bookmarkEnd w:id="99"/>
      <w:bookmarkEnd w:id="100"/>
      <w:bookmarkEnd w:id="101"/>
      <w:bookmarkEnd w:id="102"/>
      <w:r w:rsidRPr="000A4454">
        <w:rPr>
          <w:rFonts w:ascii="Times New Roman" w:hAnsi="Times New Roman"/>
        </w:rPr>
        <w:t>6.2. Товар не должен представлять опасности для жизни и здоровья граждан.</w:t>
      </w:r>
    </w:p>
    <w:p w:rsidR="0086009F" w:rsidRPr="000A4454" w:rsidRDefault="00A64534" w:rsidP="000A4454">
      <w:pPr>
        <w:pStyle w:val="a6"/>
        <w:jc w:val="both"/>
        <w:rPr>
          <w:rFonts w:ascii="Times New Roman" w:hAnsi="Times New Roman"/>
        </w:rPr>
      </w:pPr>
      <w:bookmarkStart w:id="103" w:name="bssPhr253"/>
      <w:bookmarkStart w:id="104" w:name="ZAP1OTK39K"/>
      <w:bookmarkStart w:id="105" w:name="XA00M4U2MM"/>
      <w:bookmarkStart w:id="106" w:name="ZAP1JF2383"/>
      <w:bookmarkEnd w:id="103"/>
      <w:bookmarkEnd w:id="104"/>
      <w:bookmarkEnd w:id="105"/>
      <w:bookmarkEnd w:id="106"/>
      <w:r w:rsidRPr="000A4454">
        <w:rPr>
          <w:rFonts w:ascii="Times New Roman" w:hAnsi="Times New Roman"/>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86009F" w:rsidRPr="000A4454" w:rsidRDefault="00A64534" w:rsidP="000A4454">
      <w:pPr>
        <w:pStyle w:val="a6"/>
        <w:jc w:val="both"/>
        <w:rPr>
          <w:rFonts w:ascii="Times New Roman" w:hAnsi="Times New Roman"/>
        </w:rPr>
      </w:pPr>
      <w:bookmarkStart w:id="107" w:name="bssPhr254"/>
      <w:bookmarkStart w:id="108" w:name="ZAP1VHS3F1"/>
      <w:bookmarkStart w:id="109" w:name="XA00M782N0"/>
      <w:bookmarkStart w:id="110" w:name="ZAP1Q3A3DG"/>
      <w:bookmarkEnd w:id="107"/>
      <w:bookmarkEnd w:id="108"/>
      <w:bookmarkEnd w:id="109"/>
      <w:bookmarkEnd w:id="110"/>
      <w:r w:rsidRPr="000A4454">
        <w:rPr>
          <w:rFonts w:ascii="Times New Roman" w:hAnsi="Times New Roman"/>
        </w:rPr>
        <w:t>6.4. Остаточный срок годности Товара устанавливается Заказчиком в Спецификации (Приложение № 1 к настоящему Контракту).</w:t>
      </w:r>
      <w:bookmarkStart w:id="111" w:name="bssPhr255"/>
      <w:bookmarkStart w:id="112" w:name="ZAP25SU3FN"/>
      <w:bookmarkStart w:id="113" w:name="ZAP20EC3E6"/>
      <w:bookmarkEnd w:id="111"/>
      <w:bookmarkEnd w:id="112"/>
      <w:bookmarkEnd w:id="113"/>
      <w:r w:rsidRPr="000A4454">
        <w:rPr>
          <w:rFonts w:ascii="Times New Roman" w:hAnsi="Times New Roman"/>
        </w:rPr>
        <w:t xml:space="preserve"> </w:t>
      </w:r>
    </w:p>
    <w:p w:rsidR="0086009F" w:rsidRPr="000A4454" w:rsidRDefault="00A64534" w:rsidP="000A4454">
      <w:pPr>
        <w:pStyle w:val="a6"/>
        <w:jc w:val="both"/>
        <w:rPr>
          <w:rFonts w:ascii="Times New Roman" w:hAnsi="Times New Roman"/>
        </w:rPr>
      </w:pPr>
      <w:r w:rsidRPr="000A4454">
        <w:rPr>
          <w:rFonts w:ascii="Times New Roman" w:hAnsi="Times New Roman"/>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bookmarkStart w:id="114" w:name="bssPhr256"/>
      <w:bookmarkStart w:id="115" w:name="ZAP2EAG3LO"/>
      <w:bookmarkStart w:id="116" w:name="ZAP28RU3K7"/>
      <w:bookmarkEnd w:id="114"/>
      <w:bookmarkEnd w:id="115"/>
      <w:bookmarkEnd w:id="116"/>
      <w:r w:rsidRPr="000A4454">
        <w:rPr>
          <w:rFonts w:ascii="Times New Roman" w:hAnsi="Times New Roman"/>
        </w:rPr>
        <w:t xml:space="preserve"> Заказчик/Получатель предъявляет претензии по качеству Товара в течение остаточного срока годности Товара.</w:t>
      </w:r>
    </w:p>
    <w:p w:rsidR="0086009F" w:rsidRPr="000A4454" w:rsidRDefault="00A64534" w:rsidP="000A4454">
      <w:pPr>
        <w:pStyle w:val="a6"/>
        <w:jc w:val="both"/>
        <w:rPr>
          <w:rFonts w:ascii="Times New Roman" w:hAnsi="Times New Roman"/>
        </w:rPr>
      </w:pPr>
      <w:bookmarkStart w:id="117" w:name="bssPhr257"/>
      <w:bookmarkStart w:id="118" w:name="ZAP26IO3J8"/>
      <w:bookmarkStart w:id="119" w:name="XA00M7Q2N3"/>
      <w:bookmarkStart w:id="120" w:name="ZAP21463HN"/>
      <w:bookmarkEnd w:id="117"/>
      <w:bookmarkEnd w:id="118"/>
      <w:bookmarkEnd w:id="119"/>
      <w:bookmarkEnd w:id="120"/>
      <w:r w:rsidRPr="000A4454">
        <w:rPr>
          <w:rFonts w:ascii="Times New Roman" w:hAnsi="Times New Roman"/>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1 (одного) рабочего дня с момента уведомления Заказчиком/Получателем Поставщика.</w:t>
      </w:r>
      <w:bookmarkStart w:id="121" w:name="bssPhr258"/>
      <w:bookmarkStart w:id="122" w:name="ZAP2NE03NI"/>
      <w:bookmarkStart w:id="123" w:name="ZAP2HVE3M1"/>
      <w:bookmarkEnd w:id="121"/>
      <w:bookmarkEnd w:id="122"/>
      <w:bookmarkEnd w:id="123"/>
      <w:r w:rsidRPr="000A4454">
        <w:rPr>
          <w:rFonts w:ascii="Times New Roman" w:hAnsi="Times New Roman"/>
        </w:rPr>
        <w:t xml:space="preserve"> </w:t>
      </w:r>
    </w:p>
    <w:p w:rsidR="0086009F" w:rsidRDefault="00A64534" w:rsidP="0086009F">
      <w:pPr>
        <w:pStyle w:val="a6"/>
        <w:jc w:val="both"/>
        <w:rPr>
          <w:rFonts w:ascii="Times New Roman" w:hAnsi="Times New Roman"/>
        </w:rPr>
      </w:pPr>
      <w:r w:rsidRPr="000A4454">
        <w:rPr>
          <w:rFonts w:ascii="Times New Roman" w:hAnsi="Times New Roman"/>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0A4454" w:rsidRPr="000A4454" w:rsidRDefault="000A4454" w:rsidP="000A4454">
      <w:pPr>
        <w:pStyle w:val="a6"/>
        <w:jc w:val="center"/>
        <w:rPr>
          <w:rFonts w:ascii="Times New Roman" w:hAnsi="Times New Roman"/>
          <w:b/>
          <w:bCs/>
        </w:rPr>
      </w:pPr>
    </w:p>
    <w:p w:rsidR="000A4454" w:rsidRDefault="00A64534" w:rsidP="000A4454">
      <w:pPr>
        <w:pStyle w:val="a6"/>
        <w:jc w:val="center"/>
        <w:rPr>
          <w:rFonts w:ascii="Times New Roman" w:hAnsi="Times New Roman"/>
          <w:b/>
          <w:sz w:val="24"/>
          <w:szCs w:val="24"/>
        </w:rPr>
      </w:pPr>
      <w:r w:rsidRPr="000A4454">
        <w:rPr>
          <w:rFonts w:ascii="Times New Roman" w:hAnsi="Times New Roman"/>
          <w:b/>
          <w:bCs/>
        </w:rPr>
        <w:t>7. ОТВЕТСТВЕННОСТЬ</w:t>
      </w:r>
      <w:r w:rsidRPr="00C1651A">
        <w:rPr>
          <w:rFonts w:ascii="Times New Roman" w:hAnsi="Times New Roman"/>
          <w:b/>
          <w:sz w:val="24"/>
          <w:szCs w:val="24"/>
        </w:rPr>
        <w:t xml:space="preserve"> </w:t>
      </w:r>
      <w:r w:rsidRPr="000A4454">
        <w:rPr>
          <w:rFonts w:ascii="Times New Roman" w:hAnsi="Times New Roman"/>
          <w:b/>
          <w:bCs/>
        </w:rPr>
        <w:t>СТОРОН</w:t>
      </w:r>
    </w:p>
    <w:p w:rsidR="000A4454" w:rsidRDefault="000A4454" w:rsidP="000A4454">
      <w:pPr>
        <w:pStyle w:val="a6"/>
        <w:jc w:val="center"/>
        <w:rPr>
          <w:rFonts w:ascii="Times New Roman" w:hAnsi="Times New Roman"/>
          <w:b/>
          <w:sz w:val="24"/>
          <w:szCs w:val="24"/>
        </w:rPr>
      </w:pPr>
    </w:p>
    <w:p w:rsidR="000A4454" w:rsidRPr="000A4454" w:rsidRDefault="00A64534" w:rsidP="000A4454">
      <w:pPr>
        <w:pStyle w:val="a6"/>
        <w:jc w:val="both"/>
        <w:rPr>
          <w:rFonts w:ascii="Times New Roman" w:hAnsi="Times New Roman"/>
        </w:rPr>
      </w:pPr>
      <w:r w:rsidRPr="000A4454">
        <w:rPr>
          <w:rFonts w:ascii="Times New Roman" w:hAnsi="Times New Roman"/>
        </w:rPr>
        <w:lastRenderedPageBreak/>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0A4454" w:rsidRPr="000A4454" w:rsidRDefault="00A64534" w:rsidP="000A4454">
      <w:pPr>
        <w:pStyle w:val="a6"/>
        <w:jc w:val="both"/>
        <w:rPr>
          <w:rFonts w:ascii="Times New Roman" w:hAnsi="Times New Roman"/>
        </w:rPr>
      </w:pPr>
      <w:bookmarkStart w:id="124" w:name="bssPhr274"/>
      <w:bookmarkStart w:id="125" w:name="ZAP29AO3J8"/>
      <w:bookmarkStart w:id="126" w:name="XA00M3O2MF"/>
      <w:bookmarkStart w:id="127" w:name="ZAP23S63HN"/>
      <w:bookmarkEnd w:id="124"/>
      <w:bookmarkEnd w:id="125"/>
      <w:bookmarkEnd w:id="126"/>
      <w:bookmarkEnd w:id="127"/>
      <w:r w:rsidRPr="000A4454">
        <w:rPr>
          <w:rFonts w:ascii="Times New Roman" w:hAnsi="Times New Roman"/>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0A4454" w:rsidRPr="000A4454" w:rsidRDefault="00A64534" w:rsidP="000A4454">
      <w:pPr>
        <w:pStyle w:val="a6"/>
        <w:jc w:val="both"/>
        <w:rPr>
          <w:rFonts w:ascii="Times New Roman" w:hAnsi="Times New Roman"/>
        </w:rPr>
      </w:pPr>
      <w:bookmarkStart w:id="128" w:name="bssPhr275"/>
      <w:bookmarkStart w:id="129" w:name="ZAP29783KR"/>
      <w:bookmarkStart w:id="130" w:name="XA00M4A2MI"/>
      <w:bookmarkStart w:id="131" w:name="ZAP23OM3JA"/>
      <w:bookmarkEnd w:id="128"/>
      <w:bookmarkEnd w:id="129"/>
      <w:bookmarkEnd w:id="130"/>
      <w:bookmarkEnd w:id="131"/>
      <w:r w:rsidRPr="000A4454">
        <w:rPr>
          <w:rFonts w:ascii="Times New Roman" w:hAnsi="Times New Roman"/>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0A4454" w:rsidRPr="000A4454" w:rsidRDefault="00A64534" w:rsidP="000A4454">
      <w:pPr>
        <w:pStyle w:val="a6"/>
        <w:jc w:val="both"/>
        <w:rPr>
          <w:rFonts w:ascii="Times New Roman" w:hAnsi="Times New Roman"/>
        </w:rPr>
      </w:pPr>
      <w:bookmarkStart w:id="132" w:name="bssPhr276"/>
      <w:bookmarkStart w:id="133" w:name="ZAP1PLU3C6"/>
      <w:bookmarkStart w:id="134" w:name="XA00M4S2ML"/>
      <w:bookmarkStart w:id="135" w:name="ZAP1K7C3AL"/>
      <w:bookmarkEnd w:id="132"/>
      <w:bookmarkEnd w:id="133"/>
      <w:bookmarkEnd w:id="134"/>
      <w:bookmarkEnd w:id="135"/>
      <w:r w:rsidRPr="000A4454">
        <w:rPr>
          <w:rFonts w:ascii="Times New Roman" w:hAnsi="Times New Roman"/>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0A4454" w:rsidRPr="00333079" w:rsidRDefault="00A64534" w:rsidP="00333079">
      <w:pPr>
        <w:spacing w:after="0" w:line="220" w:lineRule="atLeast"/>
        <w:jc w:val="both"/>
        <w:rPr>
          <w:rFonts w:ascii="Times New Roman" w:hAnsi="Times New Roman"/>
        </w:rPr>
      </w:pPr>
      <w:r w:rsidRPr="000A4454">
        <w:rPr>
          <w:rFonts w:ascii="Times New Roman" w:hAnsi="Times New Roman"/>
        </w:rPr>
        <w:t xml:space="preserve">7.5. </w:t>
      </w:r>
      <w:r w:rsidR="00333079" w:rsidRPr="00333079">
        <w:rPr>
          <w:rFonts w:ascii="Times New Roman" w:hAnsi="Times New Roman"/>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p>
    <w:p w:rsidR="000A4454" w:rsidRPr="000A4454" w:rsidRDefault="00A64534" w:rsidP="000A4454">
      <w:pPr>
        <w:pStyle w:val="a6"/>
        <w:jc w:val="both"/>
        <w:rPr>
          <w:rFonts w:ascii="Times New Roman" w:hAnsi="Times New Roman"/>
        </w:rPr>
      </w:pPr>
      <w:r w:rsidRPr="000A4454">
        <w:rPr>
          <w:rFonts w:ascii="Times New Roman" w:hAnsi="Times New Roman"/>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0A4454" w:rsidRPr="000A4454" w:rsidRDefault="00A64534" w:rsidP="000A4454">
      <w:pPr>
        <w:pStyle w:val="a6"/>
        <w:jc w:val="both"/>
        <w:rPr>
          <w:rFonts w:ascii="Times New Roman" w:hAnsi="Times New Roman"/>
        </w:rPr>
      </w:pPr>
      <w:r w:rsidRPr="000A4454">
        <w:rPr>
          <w:rFonts w:ascii="Times New Roman" w:hAnsi="Times New Roman"/>
        </w:rP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0A4454" w:rsidRPr="000A4454" w:rsidRDefault="00A64534" w:rsidP="000A4454">
      <w:pPr>
        <w:pStyle w:val="a6"/>
        <w:jc w:val="both"/>
        <w:rPr>
          <w:rFonts w:ascii="Times New Roman" w:hAnsi="Times New Roman"/>
        </w:rPr>
      </w:pPr>
      <w:r w:rsidRPr="000A4454">
        <w:rPr>
          <w:rFonts w:ascii="Times New Roman" w:hAnsi="Times New Roman"/>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0A4454" w:rsidRPr="000A4454" w:rsidRDefault="00A64534" w:rsidP="000A4454">
      <w:pPr>
        <w:pStyle w:val="a6"/>
        <w:jc w:val="both"/>
        <w:rPr>
          <w:rFonts w:ascii="Times New Roman" w:hAnsi="Times New Roman"/>
        </w:rPr>
      </w:pPr>
      <w:r>
        <w:rPr>
          <w:rFonts w:ascii="Times New Roman" w:hAnsi="Times New Roman"/>
        </w:rPr>
        <w:t>7.9</w:t>
      </w:r>
      <w:r w:rsidRPr="000A4454">
        <w:rPr>
          <w:rFonts w:ascii="Times New Roman" w:hAnsi="Times New Roman"/>
        </w:rPr>
        <w:t>. Применение неустойки (штрафа, пени) не освобождает Стороны от исполнения обязательств по настоящему Контракту.</w:t>
      </w:r>
    </w:p>
    <w:p w:rsidR="000A4454" w:rsidRPr="000A4454" w:rsidRDefault="00A64534" w:rsidP="000A4454">
      <w:pPr>
        <w:pStyle w:val="a6"/>
        <w:jc w:val="both"/>
        <w:rPr>
          <w:rFonts w:ascii="Times New Roman" w:hAnsi="Times New Roman"/>
        </w:rPr>
      </w:pPr>
      <w:bookmarkStart w:id="136" w:name="bssPhr324"/>
      <w:bookmarkStart w:id="137" w:name="ZAP1TKM3AV"/>
      <w:bookmarkStart w:id="138" w:name="XA00MFE2O5"/>
      <w:bookmarkStart w:id="139" w:name="ZAP1O6439E"/>
      <w:bookmarkEnd w:id="136"/>
      <w:bookmarkEnd w:id="137"/>
      <w:bookmarkEnd w:id="138"/>
      <w:bookmarkEnd w:id="139"/>
      <w:r>
        <w:rPr>
          <w:rFonts w:ascii="Times New Roman" w:hAnsi="Times New Roman"/>
        </w:rPr>
        <w:t>7.10</w:t>
      </w:r>
      <w:r w:rsidRPr="000A4454">
        <w:rPr>
          <w:rFonts w:ascii="Times New Roman" w:hAnsi="Times New Roman"/>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0A4454" w:rsidRPr="000A4454" w:rsidRDefault="00A64534" w:rsidP="000A4454">
      <w:pPr>
        <w:pStyle w:val="a6"/>
        <w:jc w:val="both"/>
        <w:rPr>
          <w:rFonts w:ascii="Times New Roman" w:hAnsi="Times New Roman"/>
        </w:rPr>
      </w:pPr>
      <w:bookmarkStart w:id="140" w:name="bssPhr325"/>
      <w:bookmarkStart w:id="141" w:name="ZAP1TJU3BJ"/>
      <w:bookmarkStart w:id="142" w:name="XA00MG02O8"/>
      <w:bookmarkStart w:id="143" w:name="ZAP1O5C3A2"/>
      <w:bookmarkEnd w:id="140"/>
      <w:bookmarkEnd w:id="141"/>
      <w:bookmarkEnd w:id="142"/>
      <w:bookmarkEnd w:id="143"/>
      <w:r>
        <w:rPr>
          <w:rFonts w:ascii="Times New Roman" w:hAnsi="Times New Roman"/>
        </w:rPr>
        <w:t>7.11</w:t>
      </w:r>
      <w:r w:rsidRPr="000A4454">
        <w:rPr>
          <w:rFonts w:ascii="Times New Roman" w:hAnsi="Times New Roman"/>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0A4454" w:rsidRDefault="00A64534" w:rsidP="000A4454">
      <w:pPr>
        <w:pStyle w:val="a6"/>
        <w:jc w:val="both"/>
        <w:rPr>
          <w:rFonts w:ascii="Times New Roman" w:hAnsi="Times New Roman"/>
        </w:rPr>
      </w:pPr>
      <w:bookmarkStart w:id="144" w:name="bssPhr326"/>
      <w:bookmarkStart w:id="145" w:name="ZAP281A3J8"/>
      <w:bookmarkStart w:id="146" w:name="XA00MGI2OB"/>
      <w:bookmarkStart w:id="147" w:name="ZAP22IO3HN"/>
      <w:bookmarkEnd w:id="144"/>
      <w:bookmarkEnd w:id="145"/>
      <w:bookmarkEnd w:id="146"/>
      <w:bookmarkEnd w:id="147"/>
      <w:r>
        <w:rPr>
          <w:rFonts w:ascii="Times New Roman" w:hAnsi="Times New Roman"/>
        </w:rPr>
        <w:t>7.12</w:t>
      </w:r>
      <w:r w:rsidRPr="000A4454">
        <w:rPr>
          <w:rFonts w:ascii="Times New Roman" w:hAnsi="Times New Roman"/>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0A4454" w:rsidRPr="000A4454" w:rsidRDefault="000A4454" w:rsidP="000A4454">
      <w:pPr>
        <w:pStyle w:val="a6"/>
        <w:jc w:val="center"/>
        <w:rPr>
          <w:rFonts w:ascii="Times New Roman" w:hAnsi="Times New Roman"/>
          <w:b/>
          <w:bCs/>
        </w:rPr>
      </w:pPr>
    </w:p>
    <w:p w:rsidR="000A4454" w:rsidRPr="000A4454" w:rsidRDefault="00A64534" w:rsidP="000A4454">
      <w:pPr>
        <w:pStyle w:val="a6"/>
        <w:jc w:val="center"/>
        <w:rPr>
          <w:rFonts w:ascii="Times New Roman" w:hAnsi="Times New Roman"/>
          <w:b/>
          <w:bCs/>
        </w:rPr>
      </w:pPr>
      <w:r w:rsidRPr="000A4454">
        <w:rPr>
          <w:rFonts w:ascii="Times New Roman" w:hAnsi="Times New Roman"/>
          <w:b/>
          <w:bCs/>
        </w:rPr>
        <w:t>8. ОБЕСПЕЧЕНИЕ ИСПОЛНЕНИЯ КОНТРАКТА</w:t>
      </w:r>
    </w:p>
    <w:p w:rsidR="000A4454" w:rsidRPr="000A4454" w:rsidRDefault="000A4454" w:rsidP="000A4454">
      <w:pPr>
        <w:pStyle w:val="a6"/>
        <w:jc w:val="center"/>
        <w:rPr>
          <w:rFonts w:ascii="Times New Roman" w:hAnsi="Times New Roman"/>
          <w:b/>
          <w:bCs/>
        </w:rPr>
      </w:pPr>
    </w:p>
    <w:p w:rsidR="000A4454" w:rsidRDefault="00A64534" w:rsidP="000A4454">
      <w:pPr>
        <w:pStyle w:val="a6"/>
        <w:jc w:val="both"/>
        <w:rPr>
          <w:rFonts w:ascii="Times New Roman" w:hAnsi="Times New Roman"/>
        </w:rPr>
      </w:pPr>
      <w:r w:rsidRPr="000A4454">
        <w:rPr>
          <w:rFonts w:ascii="Times New Roman" w:hAnsi="Times New Roman"/>
        </w:rPr>
        <w:t>8.1. Обеспечение исполнения обязательств по настоящему Контракту не устанавливается.</w:t>
      </w:r>
    </w:p>
    <w:p w:rsidR="000A4454" w:rsidRPr="000A4454" w:rsidRDefault="000A4454" w:rsidP="000A4454">
      <w:pPr>
        <w:pStyle w:val="a6"/>
        <w:jc w:val="center"/>
        <w:rPr>
          <w:rFonts w:ascii="Times New Roman" w:hAnsi="Times New Roman"/>
          <w:b/>
          <w:bCs/>
        </w:rPr>
      </w:pPr>
    </w:p>
    <w:p w:rsidR="000A4454" w:rsidRPr="000A4454" w:rsidRDefault="00A64534" w:rsidP="000A4454">
      <w:pPr>
        <w:pStyle w:val="a6"/>
        <w:jc w:val="center"/>
        <w:rPr>
          <w:rFonts w:ascii="Times New Roman" w:hAnsi="Times New Roman"/>
          <w:b/>
          <w:bCs/>
        </w:rPr>
      </w:pPr>
      <w:r w:rsidRPr="000A4454">
        <w:rPr>
          <w:rFonts w:ascii="Times New Roman" w:hAnsi="Times New Roman"/>
          <w:b/>
          <w:bCs/>
        </w:rPr>
        <w:t>9. ОБСТОЯТЕЛЬСТВА НЕПРЕОДОЛИМОЙ СИЛЫ</w:t>
      </w:r>
    </w:p>
    <w:p w:rsidR="000A4454" w:rsidRPr="000A4454" w:rsidRDefault="000A4454" w:rsidP="000A4454">
      <w:pPr>
        <w:pStyle w:val="a6"/>
        <w:jc w:val="center"/>
        <w:rPr>
          <w:rFonts w:ascii="Times New Roman" w:hAnsi="Times New Roman"/>
          <w:b/>
          <w:bCs/>
        </w:rPr>
      </w:pPr>
    </w:p>
    <w:p w:rsidR="000A4454" w:rsidRPr="000A4454" w:rsidRDefault="00A64534" w:rsidP="000A4454">
      <w:pPr>
        <w:pStyle w:val="a6"/>
        <w:jc w:val="both"/>
        <w:rPr>
          <w:rFonts w:ascii="Times New Roman" w:hAnsi="Times New Roman"/>
        </w:rPr>
      </w:pPr>
      <w:r w:rsidRPr="000A4454">
        <w:rPr>
          <w:rFonts w:ascii="Times New Roman" w:hAnsi="Times New Roman"/>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0A4454" w:rsidRPr="000A4454" w:rsidRDefault="00A64534" w:rsidP="000A4454">
      <w:pPr>
        <w:pStyle w:val="a6"/>
        <w:jc w:val="both"/>
        <w:rPr>
          <w:rFonts w:ascii="Times New Roman" w:hAnsi="Times New Roman"/>
        </w:rPr>
      </w:pPr>
      <w:bookmarkStart w:id="148" w:name="bssPhr354"/>
      <w:bookmarkStart w:id="149" w:name="ZAP200Q3E2"/>
      <w:bookmarkStart w:id="150" w:name="XA00MFA2O3"/>
      <w:bookmarkStart w:id="151" w:name="ZAP1QI83CH"/>
      <w:bookmarkEnd w:id="148"/>
      <w:bookmarkEnd w:id="149"/>
      <w:bookmarkEnd w:id="150"/>
      <w:bookmarkEnd w:id="151"/>
      <w:r w:rsidRPr="000A4454">
        <w:rPr>
          <w:rFonts w:ascii="Times New Roman" w:hAnsi="Times New Roman"/>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0A4454" w:rsidRPr="000A4454" w:rsidRDefault="00A64534" w:rsidP="000A4454">
      <w:pPr>
        <w:pStyle w:val="a6"/>
        <w:jc w:val="both"/>
        <w:rPr>
          <w:rFonts w:ascii="Times New Roman" w:hAnsi="Times New Roman"/>
        </w:rPr>
      </w:pPr>
      <w:r w:rsidRPr="000A4454">
        <w:rPr>
          <w:rFonts w:ascii="Times New Roman" w:hAnsi="Times New Roman"/>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0A4454" w:rsidRPr="000A4454" w:rsidRDefault="00A64534" w:rsidP="000A4454">
      <w:pPr>
        <w:pStyle w:val="a6"/>
        <w:jc w:val="both"/>
        <w:rPr>
          <w:rFonts w:ascii="Times New Roman" w:hAnsi="Times New Roman"/>
        </w:rPr>
      </w:pPr>
      <w:bookmarkStart w:id="152" w:name="bssPhr357"/>
      <w:bookmarkStart w:id="153" w:name="ZAP1L1C399"/>
      <w:bookmarkStart w:id="154" w:name="XA00MGE2O9"/>
      <w:bookmarkStart w:id="155" w:name="ZAP1FIQ37O"/>
      <w:bookmarkEnd w:id="152"/>
      <w:bookmarkEnd w:id="153"/>
      <w:bookmarkEnd w:id="154"/>
      <w:bookmarkEnd w:id="155"/>
      <w:r w:rsidRPr="000A4454">
        <w:rPr>
          <w:rFonts w:ascii="Times New Roman" w:hAnsi="Times New Roman"/>
        </w:rPr>
        <w:lastRenderedPageBreak/>
        <w:t>9.4. Если одна из Сторон не направит или несвоевременно направит документы, указанные в пунктах 9.2-9.3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0A4454" w:rsidRPr="000A4454" w:rsidRDefault="00A64534" w:rsidP="000A4454">
      <w:pPr>
        <w:pStyle w:val="a6"/>
        <w:jc w:val="both"/>
        <w:rPr>
          <w:rFonts w:ascii="Times New Roman" w:hAnsi="Times New Roman"/>
        </w:rPr>
      </w:pPr>
      <w:bookmarkStart w:id="156" w:name="bssPhr358"/>
      <w:bookmarkStart w:id="157" w:name="ZAP28Q03I6"/>
      <w:bookmarkStart w:id="158" w:name="XA00M7I2N6"/>
      <w:bookmarkStart w:id="159" w:name="ZAP23BE3GL"/>
      <w:bookmarkEnd w:id="156"/>
      <w:bookmarkEnd w:id="157"/>
      <w:bookmarkEnd w:id="158"/>
      <w:bookmarkEnd w:id="159"/>
      <w:r w:rsidRPr="000A4454">
        <w:rPr>
          <w:rFonts w:ascii="Times New Roman" w:hAnsi="Times New Roman"/>
        </w:rPr>
        <w:t>9.5. В случае, если обстоятельства непреодолимой силы будут сохраняться более 10 (десяти)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0A4454" w:rsidRPr="000A4454" w:rsidRDefault="000A4454" w:rsidP="000A4454">
      <w:pPr>
        <w:pStyle w:val="a6"/>
        <w:jc w:val="center"/>
        <w:rPr>
          <w:rFonts w:ascii="Times New Roman" w:hAnsi="Times New Roman"/>
          <w:b/>
          <w:bCs/>
        </w:rPr>
      </w:pPr>
    </w:p>
    <w:p w:rsidR="000A4454" w:rsidRPr="000A4454" w:rsidRDefault="00A64534" w:rsidP="000A4454">
      <w:pPr>
        <w:pStyle w:val="a6"/>
        <w:jc w:val="center"/>
        <w:rPr>
          <w:rFonts w:ascii="Times New Roman" w:hAnsi="Times New Roman"/>
          <w:b/>
          <w:bCs/>
        </w:rPr>
      </w:pPr>
      <w:r w:rsidRPr="000A4454">
        <w:rPr>
          <w:rFonts w:ascii="Times New Roman" w:hAnsi="Times New Roman"/>
          <w:b/>
          <w:bCs/>
        </w:rPr>
        <w:t>10. РАССМОТРЕНИЕ И РАЗРЕШЕНИЕ СПОРОВ</w:t>
      </w:r>
    </w:p>
    <w:p w:rsidR="000A4454" w:rsidRPr="000A4454" w:rsidRDefault="000A4454" w:rsidP="000A4454">
      <w:pPr>
        <w:pStyle w:val="a6"/>
        <w:jc w:val="center"/>
        <w:rPr>
          <w:rFonts w:ascii="Times New Roman" w:hAnsi="Times New Roman"/>
          <w:b/>
          <w:bCs/>
        </w:rPr>
      </w:pPr>
    </w:p>
    <w:p w:rsidR="000A4454" w:rsidRPr="000A4454" w:rsidRDefault="00A64534" w:rsidP="000A4454">
      <w:pPr>
        <w:pStyle w:val="a6"/>
        <w:jc w:val="both"/>
        <w:rPr>
          <w:rFonts w:ascii="Times New Roman" w:hAnsi="Times New Roman"/>
        </w:rPr>
      </w:pPr>
      <w:r w:rsidRPr="000A4454">
        <w:rPr>
          <w:rFonts w:ascii="Times New Roman" w:hAnsi="Times New Roman"/>
        </w:rPr>
        <w:t>10.1. Все споры, возникающие из настоящего Контракта, Стороны могут разрешать путем переговоров.</w:t>
      </w:r>
    </w:p>
    <w:p w:rsidR="000A4454" w:rsidRPr="000A4454" w:rsidRDefault="00A64534" w:rsidP="000A4454">
      <w:pPr>
        <w:pStyle w:val="a6"/>
        <w:jc w:val="both"/>
        <w:rPr>
          <w:rFonts w:ascii="Times New Roman" w:hAnsi="Times New Roman"/>
        </w:rPr>
      </w:pPr>
      <w:bookmarkStart w:id="160" w:name="bssPhr362"/>
      <w:bookmarkStart w:id="161" w:name="ZAP24N63CC"/>
      <w:bookmarkStart w:id="162" w:name="XA00M982NF"/>
      <w:bookmarkStart w:id="163" w:name="ZAP1V8K3AR"/>
      <w:bookmarkEnd w:id="160"/>
      <w:bookmarkEnd w:id="161"/>
      <w:bookmarkEnd w:id="162"/>
      <w:bookmarkEnd w:id="163"/>
      <w:r w:rsidRPr="000A4454">
        <w:rPr>
          <w:rFonts w:ascii="Times New Roman" w:hAnsi="Times New Roman"/>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0A4454" w:rsidRPr="000A4454" w:rsidRDefault="00A64534" w:rsidP="000A4454">
      <w:pPr>
        <w:pStyle w:val="a6"/>
        <w:jc w:val="both"/>
        <w:rPr>
          <w:rFonts w:ascii="Times New Roman" w:hAnsi="Times New Roman"/>
        </w:rPr>
      </w:pPr>
      <w:r w:rsidRPr="000A4454">
        <w:rPr>
          <w:rFonts w:ascii="Times New Roman" w:hAnsi="Times New Roman"/>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0A4454" w:rsidRPr="000A4454" w:rsidRDefault="00A64534" w:rsidP="000A4454">
      <w:pPr>
        <w:pStyle w:val="a6"/>
        <w:jc w:val="both"/>
        <w:rPr>
          <w:rFonts w:ascii="Times New Roman" w:hAnsi="Times New Roman"/>
        </w:rPr>
      </w:pPr>
      <w:r w:rsidRPr="000A4454">
        <w:rPr>
          <w:rFonts w:ascii="Times New Roman" w:hAnsi="Times New Roman"/>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0A4454" w:rsidRPr="000A4454" w:rsidRDefault="00A64534" w:rsidP="000A4454">
      <w:pPr>
        <w:pStyle w:val="a6"/>
        <w:jc w:val="both"/>
        <w:rPr>
          <w:rFonts w:ascii="Times New Roman" w:hAnsi="Times New Roman"/>
        </w:rPr>
      </w:pPr>
      <w:r w:rsidRPr="000A4454">
        <w:rPr>
          <w:rFonts w:ascii="Times New Roman" w:hAnsi="Times New Roman"/>
        </w:rPr>
        <w:t>10.5. Сторона должна дать в письменной форме ответ на претензию по существу в срок не позднее 5 рабочих дней с даты получения претензии.</w:t>
      </w:r>
    </w:p>
    <w:p w:rsidR="000A4454" w:rsidRPr="000A4454" w:rsidRDefault="00A64534" w:rsidP="000A4454">
      <w:pPr>
        <w:pStyle w:val="a6"/>
        <w:jc w:val="both"/>
        <w:rPr>
          <w:rFonts w:ascii="Times New Roman" w:hAnsi="Times New Roman"/>
        </w:rPr>
      </w:pPr>
      <w:r w:rsidRPr="000A4454">
        <w:rPr>
          <w:rFonts w:ascii="Times New Roman" w:hAnsi="Times New Roman"/>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0A4454" w:rsidRPr="000A4454" w:rsidRDefault="00A64534" w:rsidP="000A4454">
      <w:pPr>
        <w:pStyle w:val="a6"/>
        <w:jc w:val="both"/>
        <w:rPr>
          <w:rFonts w:ascii="Times New Roman" w:hAnsi="Times New Roman"/>
        </w:rPr>
      </w:pPr>
      <w:r w:rsidRPr="000A4454">
        <w:rPr>
          <w:rFonts w:ascii="Times New Roman" w:hAnsi="Times New Roman"/>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0A4454" w:rsidRPr="000A4454" w:rsidRDefault="00A64534" w:rsidP="000A4454">
      <w:pPr>
        <w:pStyle w:val="a6"/>
        <w:jc w:val="both"/>
        <w:rPr>
          <w:rFonts w:ascii="Times New Roman" w:hAnsi="Times New Roman"/>
        </w:rPr>
      </w:pPr>
      <w:bookmarkStart w:id="164" w:name="bssPhr372"/>
      <w:bookmarkStart w:id="165" w:name="ZAP27MU3DQ"/>
      <w:bookmarkStart w:id="166" w:name="XA00M822N8"/>
      <w:bookmarkStart w:id="167" w:name="ZAP228C3C9"/>
      <w:bookmarkEnd w:id="164"/>
      <w:bookmarkEnd w:id="165"/>
      <w:bookmarkEnd w:id="166"/>
      <w:bookmarkEnd w:id="167"/>
      <w:r w:rsidRPr="000A4454">
        <w:rPr>
          <w:rFonts w:ascii="Times New Roman" w:hAnsi="Times New Roman"/>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0A4454" w:rsidRPr="000A4454" w:rsidRDefault="00A64534" w:rsidP="000A4454">
      <w:pPr>
        <w:pStyle w:val="a6"/>
        <w:jc w:val="both"/>
        <w:rPr>
          <w:rFonts w:ascii="Times New Roman" w:hAnsi="Times New Roman"/>
        </w:rPr>
      </w:pPr>
      <w:bookmarkStart w:id="168" w:name="bssPhr373"/>
      <w:bookmarkStart w:id="169" w:name="ZAP2EME3KJ"/>
      <w:bookmarkStart w:id="170" w:name="XA00M8K2NB"/>
      <w:bookmarkStart w:id="171" w:name="ZAP297S3J2"/>
      <w:bookmarkEnd w:id="168"/>
      <w:bookmarkEnd w:id="169"/>
      <w:bookmarkEnd w:id="170"/>
      <w:bookmarkEnd w:id="171"/>
      <w:r w:rsidRPr="000A4454">
        <w:rPr>
          <w:rFonts w:ascii="Times New Roman" w:hAnsi="Times New Roman"/>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0A4454" w:rsidRPr="000A4454" w:rsidRDefault="00A64534" w:rsidP="000A4454">
      <w:pPr>
        <w:pStyle w:val="a6"/>
        <w:jc w:val="both"/>
        <w:rPr>
          <w:rFonts w:ascii="Times New Roman" w:hAnsi="Times New Roman"/>
        </w:rPr>
      </w:pPr>
      <w:r w:rsidRPr="000A4454">
        <w:rPr>
          <w:rFonts w:ascii="Times New Roman" w:hAnsi="Times New Roman"/>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0A4454" w:rsidRPr="000A4454" w:rsidRDefault="000A4454" w:rsidP="000A4454">
      <w:pPr>
        <w:pStyle w:val="a6"/>
        <w:jc w:val="both"/>
        <w:rPr>
          <w:rFonts w:ascii="Times New Roman" w:hAnsi="Times New Roman"/>
        </w:rPr>
      </w:pPr>
    </w:p>
    <w:p w:rsidR="000A4454" w:rsidRDefault="00A64534" w:rsidP="000A4454">
      <w:pPr>
        <w:pStyle w:val="a6"/>
        <w:jc w:val="center"/>
        <w:rPr>
          <w:rFonts w:ascii="Times New Roman" w:hAnsi="Times New Roman"/>
        </w:rPr>
      </w:pPr>
      <w:r w:rsidRPr="000A4454">
        <w:rPr>
          <w:rFonts w:ascii="Times New Roman" w:hAnsi="Times New Roman"/>
          <w:b/>
          <w:bCs/>
        </w:rPr>
        <w:t>11. СРОК ДЕЙСТВИЯ И ПОРЯДОК ИЗМЕНЕНИЯ, РАСТОРЖЕНИЯ КОНТРАКТА</w:t>
      </w:r>
    </w:p>
    <w:p w:rsidR="000A4454" w:rsidRPr="000A4454" w:rsidRDefault="000A4454" w:rsidP="000A4454">
      <w:pPr>
        <w:pStyle w:val="a6"/>
        <w:jc w:val="both"/>
        <w:rPr>
          <w:rFonts w:ascii="Times New Roman" w:hAnsi="Times New Roman"/>
        </w:rPr>
      </w:pPr>
    </w:p>
    <w:p w:rsidR="000A4454" w:rsidRPr="000A4454" w:rsidRDefault="00A64534" w:rsidP="000A4454">
      <w:pPr>
        <w:pStyle w:val="a6"/>
        <w:jc w:val="both"/>
        <w:rPr>
          <w:rFonts w:ascii="Times New Roman" w:hAnsi="Times New Roman"/>
        </w:rPr>
      </w:pPr>
      <w:r w:rsidRPr="000A4454">
        <w:rPr>
          <w:rFonts w:ascii="Times New Roman" w:hAnsi="Times New Roman"/>
        </w:rPr>
        <w:t xml:space="preserve">11.1. Настоящий Контракт вступает в силу с </w:t>
      </w:r>
      <w:r w:rsidR="00E618A4">
        <w:rPr>
          <w:rFonts w:ascii="Times New Roman" w:hAnsi="Times New Roman"/>
        </w:rPr>
        <w:t>«01</w:t>
      </w:r>
      <w:r w:rsidR="00C96240">
        <w:rPr>
          <w:rFonts w:ascii="Times New Roman" w:hAnsi="Times New Roman"/>
        </w:rPr>
        <w:t xml:space="preserve">» </w:t>
      </w:r>
      <w:r w:rsidR="00E618A4">
        <w:rPr>
          <w:rFonts w:ascii="Times New Roman" w:hAnsi="Times New Roman"/>
        </w:rPr>
        <w:t>апреля</w:t>
      </w:r>
      <w:r w:rsidR="00812A1C">
        <w:rPr>
          <w:rFonts w:ascii="Times New Roman" w:hAnsi="Times New Roman"/>
        </w:rPr>
        <w:t xml:space="preserve"> 2024</w:t>
      </w:r>
      <w:r w:rsidR="00C96240">
        <w:rPr>
          <w:rFonts w:ascii="Times New Roman" w:hAnsi="Times New Roman"/>
        </w:rPr>
        <w:t xml:space="preserve"> г.</w:t>
      </w:r>
      <w:r w:rsidR="00DC264C">
        <w:rPr>
          <w:rFonts w:ascii="Times New Roman" w:hAnsi="Times New Roman"/>
        </w:rPr>
        <w:t xml:space="preserve"> и действует </w:t>
      </w:r>
      <w:r w:rsidR="00C96240">
        <w:rPr>
          <w:rFonts w:ascii="Times New Roman" w:hAnsi="Times New Roman"/>
        </w:rPr>
        <w:t>по «</w:t>
      </w:r>
      <w:r w:rsidR="00E618A4">
        <w:rPr>
          <w:rFonts w:ascii="Times New Roman" w:hAnsi="Times New Roman"/>
        </w:rPr>
        <w:t>28</w:t>
      </w:r>
      <w:r w:rsidR="00C96240">
        <w:rPr>
          <w:rFonts w:ascii="Times New Roman" w:hAnsi="Times New Roman"/>
        </w:rPr>
        <w:t>»</w:t>
      </w:r>
      <w:r w:rsidR="00DC264C" w:rsidRPr="00C96240">
        <w:rPr>
          <w:rFonts w:ascii="Times New Roman" w:hAnsi="Times New Roman"/>
        </w:rPr>
        <w:t xml:space="preserve"> </w:t>
      </w:r>
      <w:r w:rsidR="00E618A4">
        <w:rPr>
          <w:rFonts w:ascii="Times New Roman" w:hAnsi="Times New Roman"/>
        </w:rPr>
        <w:t>июня</w:t>
      </w:r>
      <w:r w:rsidR="00DC264C" w:rsidRPr="00C96240">
        <w:rPr>
          <w:rFonts w:ascii="Times New Roman" w:hAnsi="Times New Roman"/>
        </w:rPr>
        <w:t xml:space="preserve"> 202</w:t>
      </w:r>
      <w:r w:rsidR="00812A1C">
        <w:rPr>
          <w:rFonts w:ascii="Times New Roman" w:hAnsi="Times New Roman"/>
        </w:rPr>
        <w:t>4</w:t>
      </w:r>
      <w:r w:rsidRPr="00C96240">
        <w:rPr>
          <w:rFonts w:ascii="Times New Roman" w:hAnsi="Times New Roman"/>
        </w:rPr>
        <w:t xml:space="preserve"> г. </w:t>
      </w:r>
      <w:r w:rsidRPr="000A4454">
        <w:rPr>
          <w:rFonts w:ascii="Times New Roman" w:hAnsi="Times New Roman"/>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0A4454" w:rsidRPr="000A4454" w:rsidRDefault="00A64534" w:rsidP="000A4454">
      <w:pPr>
        <w:pStyle w:val="a6"/>
        <w:jc w:val="both"/>
        <w:rPr>
          <w:rFonts w:ascii="Times New Roman" w:hAnsi="Times New Roman"/>
        </w:rPr>
      </w:pPr>
      <w:bookmarkStart w:id="172" w:name="bssPhr378"/>
      <w:bookmarkStart w:id="173" w:name="ZAP1SC23A1"/>
      <w:bookmarkStart w:id="174" w:name="XA00MAA2MO"/>
      <w:bookmarkStart w:id="175" w:name="ZAP1MTG38G"/>
      <w:bookmarkEnd w:id="172"/>
      <w:bookmarkEnd w:id="173"/>
      <w:bookmarkEnd w:id="174"/>
      <w:bookmarkEnd w:id="175"/>
      <w:r w:rsidRPr="000A4454">
        <w:rPr>
          <w:rFonts w:ascii="Times New Roman" w:hAnsi="Times New Roman"/>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0A4454" w:rsidRPr="000A4454" w:rsidRDefault="00A64534" w:rsidP="000A4454">
      <w:pPr>
        <w:pStyle w:val="a6"/>
        <w:jc w:val="both"/>
        <w:rPr>
          <w:rFonts w:ascii="Times New Roman" w:hAnsi="Times New Roman"/>
        </w:rPr>
      </w:pPr>
      <w:bookmarkStart w:id="176" w:name="bssPhr379"/>
      <w:bookmarkStart w:id="177" w:name="ZAP1N7E3A2"/>
      <w:bookmarkStart w:id="178" w:name="XA00MGA2O7"/>
      <w:bookmarkStart w:id="179" w:name="ZAP1HOS38H"/>
      <w:bookmarkEnd w:id="176"/>
      <w:bookmarkEnd w:id="177"/>
      <w:bookmarkEnd w:id="178"/>
      <w:bookmarkEnd w:id="179"/>
      <w:r w:rsidRPr="000A4454">
        <w:rPr>
          <w:rFonts w:ascii="Times New Roman" w:hAnsi="Times New Roman"/>
        </w:rPr>
        <w:lastRenderedPageBreak/>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0A4454" w:rsidRPr="000A4454" w:rsidRDefault="00A64534" w:rsidP="000A4454">
      <w:pPr>
        <w:pStyle w:val="a6"/>
        <w:jc w:val="both"/>
        <w:rPr>
          <w:rFonts w:ascii="Times New Roman" w:hAnsi="Times New Roman"/>
        </w:rPr>
      </w:pPr>
      <w:bookmarkStart w:id="180" w:name="bssPhr380"/>
      <w:bookmarkStart w:id="181" w:name="ZAP1V8S3C7"/>
      <w:bookmarkStart w:id="182" w:name="XA00M7E2N4"/>
      <w:bookmarkStart w:id="183" w:name="ZAP1PQA3AM"/>
      <w:bookmarkEnd w:id="180"/>
      <w:bookmarkEnd w:id="181"/>
      <w:bookmarkEnd w:id="182"/>
      <w:bookmarkEnd w:id="183"/>
      <w:r w:rsidRPr="000A4454">
        <w:rPr>
          <w:rFonts w:ascii="Times New Roman" w:hAnsi="Times New Roman"/>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0A4454" w:rsidRPr="000A4454" w:rsidRDefault="00A64534" w:rsidP="000A4454">
      <w:pPr>
        <w:pStyle w:val="a6"/>
        <w:jc w:val="both"/>
        <w:rPr>
          <w:rFonts w:ascii="Times New Roman" w:hAnsi="Times New Roman"/>
        </w:rPr>
      </w:pPr>
      <w:bookmarkStart w:id="184" w:name="bssPhr381"/>
      <w:bookmarkStart w:id="185" w:name="ZAP23663CC"/>
      <w:bookmarkStart w:id="186" w:name="XA00M802N7"/>
      <w:bookmarkStart w:id="187" w:name="ZAP1TNK3AR"/>
      <w:bookmarkEnd w:id="184"/>
      <w:bookmarkEnd w:id="185"/>
      <w:bookmarkEnd w:id="186"/>
      <w:bookmarkEnd w:id="187"/>
      <w:r w:rsidRPr="000A4454">
        <w:rPr>
          <w:rFonts w:ascii="Times New Roman" w:hAnsi="Times New Roman"/>
        </w:rPr>
        <w:t>11.5. Изменение условий настоящего Контракта при его исполнении не допускается, за исключением случаев, предусмотренных статьей 95 Закона № 44-ФЗ.</w:t>
      </w:r>
    </w:p>
    <w:p w:rsidR="000A4454" w:rsidRPr="000A4454" w:rsidRDefault="000A4454" w:rsidP="000A4454">
      <w:pPr>
        <w:pStyle w:val="a6"/>
        <w:jc w:val="center"/>
        <w:rPr>
          <w:rFonts w:ascii="Times New Roman" w:hAnsi="Times New Roman"/>
          <w:b/>
          <w:bCs/>
        </w:rPr>
      </w:pPr>
    </w:p>
    <w:p w:rsidR="000A4454" w:rsidRDefault="00A64534" w:rsidP="000A4454">
      <w:pPr>
        <w:pStyle w:val="a6"/>
        <w:jc w:val="center"/>
        <w:rPr>
          <w:rFonts w:ascii="Times New Roman" w:hAnsi="Times New Roman"/>
          <w:b/>
          <w:bCs/>
        </w:rPr>
      </w:pPr>
      <w:r w:rsidRPr="000A4454">
        <w:rPr>
          <w:rFonts w:ascii="Times New Roman" w:hAnsi="Times New Roman"/>
          <w:b/>
          <w:bCs/>
        </w:rPr>
        <w:t>12. ПРОЧИЕ ПОЛОЖЕНИЯ</w:t>
      </w:r>
    </w:p>
    <w:p w:rsidR="000A4454" w:rsidRPr="000A4454" w:rsidRDefault="000A4454" w:rsidP="000A4454">
      <w:pPr>
        <w:pStyle w:val="a6"/>
        <w:jc w:val="center"/>
        <w:rPr>
          <w:rFonts w:ascii="Times New Roman" w:hAnsi="Times New Roman"/>
          <w:b/>
          <w:bCs/>
        </w:rPr>
      </w:pPr>
    </w:p>
    <w:p w:rsidR="000A4454" w:rsidRPr="000A4454" w:rsidRDefault="00A64534" w:rsidP="000A4454">
      <w:pPr>
        <w:pStyle w:val="a6"/>
        <w:jc w:val="both"/>
        <w:rPr>
          <w:rFonts w:ascii="Times New Roman" w:hAnsi="Times New Roman"/>
        </w:rPr>
      </w:pPr>
      <w:r w:rsidRPr="000A4454">
        <w:rPr>
          <w:rFonts w:ascii="Times New Roman" w:hAnsi="Times New Roman"/>
        </w:rPr>
        <w:t>12.1. Во всем, что не оговорено в настоящем Контракте, Стороны руководствуются действующим законодательством Российской Федерации.</w:t>
      </w:r>
    </w:p>
    <w:p w:rsidR="000A4454" w:rsidRPr="000A4454" w:rsidRDefault="00A64534" w:rsidP="000A4454">
      <w:pPr>
        <w:pStyle w:val="a6"/>
        <w:jc w:val="both"/>
        <w:rPr>
          <w:rFonts w:ascii="Times New Roman" w:hAnsi="Times New Roman"/>
        </w:rPr>
      </w:pPr>
      <w:bookmarkStart w:id="188" w:name="bssPhr385"/>
      <w:bookmarkStart w:id="189" w:name="ZAP28MS3I2"/>
      <w:bookmarkStart w:id="190" w:name="XA00M9M2NG"/>
      <w:bookmarkStart w:id="191" w:name="ZAP238A3GH"/>
      <w:bookmarkEnd w:id="188"/>
      <w:bookmarkEnd w:id="189"/>
      <w:bookmarkEnd w:id="190"/>
      <w:bookmarkEnd w:id="191"/>
      <w:r w:rsidRPr="000A4454">
        <w:rPr>
          <w:rFonts w:ascii="Times New Roman" w:hAnsi="Times New Roman"/>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bookmarkStart w:id="192" w:name="bssPhr386"/>
      <w:bookmarkStart w:id="193" w:name="ZAP2BPI3IA"/>
      <w:bookmarkStart w:id="194" w:name="ZAP26B03GP"/>
      <w:bookmarkEnd w:id="192"/>
      <w:bookmarkEnd w:id="193"/>
      <w:bookmarkEnd w:id="194"/>
    </w:p>
    <w:p w:rsidR="000A4454" w:rsidRPr="000A4454" w:rsidRDefault="00A64534" w:rsidP="000A4454">
      <w:pPr>
        <w:pStyle w:val="a6"/>
        <w:jc w:val="both"/>
        <w:rPr>
          <w:rFonts w:ascii="Times New Roman" w:hAnsi="Times New Roman"/>
        </w:rPr>
      </w:pPr>
      <w:bookmarkStart w:id="195" w:name="bssPhr387"/>
      <w:bookmarkStart w:id="196" w:name="ZAP24GG3EU"/>
      <w:bookmarkStart w:id="197" w:name="XA00MC02NQ"/>
      <w:bookmarkStart w:id="198" w:name="ZAP24CU3ET"/>
      <w:bookmarkStart w:id="199" w:name="ZAP1UUC3DC"/>
      <w:bookmarkEnd w:id="195"/>
      <w:bookmarkEnd w:id="196"/>
      <w:bookmarkEnd w:id="197"/>
      <w:bookmarkEnd w:id="198"/>
      <w:bookmarkEnd w:id="199"/>
      <w:r w:rsidRPr="000A4454">
        <w:rPr>
          <w:rFonts w:ascii="Times New Roman" w:hAnsi="Times New Roman"/>
        </w:rPr>
        <w:t>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bookmarkStart w:id="200" w:name="bssPhr388"/>
      <w:bookmarkStart w:id="201" w:name="ZAP2H7G3FJ"/>
      <w:bookmarkStart w:id="202" w:name="ZAP2BOU3E2"/>
      <w:bookmarkEnd w:id="200"/>
      <w:bookmarkEnd w:id="201"/>
      <w:bookmarkEnd w:id="202"/>
    </w:p>
    <w:p w:rsidR="000A4454" w:rsidRPr="000A4454" w:rsidRDefault="00A64534" w:rsidP="000A4454">
      <w:pPr>
        <w:pStyle w:val="a6"/>
        <w:jc w:val="both"/>
        <w:rPr>
          <w:rFonts w:ascii="Times New Roman" w:hAnsi="Times New Roman"/>
        </w:rPr>
      </w:pPr>
      <w:r w:rsidRPr="000A4454">
        <w:rPr>
          <w:rFonts w:ascii="Times New Roman" w:hAnsi="Times New Roman"/>
        </w:rPr>
        <w:t xml:space="preserve"> 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Контракта, считается надлежащим уведомлением Сторон.</w:t>
      </w:r>
    </w:p>
    <w:p w:rsidR="000A4454" w:rsidRPr="000A4454" w:rsidRDefault="00A64534" w:rsidP="000A4454">
      <w:pPr>
        <w:pStyle w:val="a6"/>
        <w:jc w:val="both"/>
        <w:rPr>
          <w:rFonts w:ascii="Times New Roman" w:hAnsi="Times New Roman"/>
        </w:rPr>
      </w:pPr>
      <w:bookmarkStart w:id="203" w:name="bssPhr389"/>
      <w:bookmarkStart w:id="204" w:name="ZAP1UF63AN"/>
      <w:bookmarkStart w:id="205" w:name="XA00MCI2NT"/>
      <w:bookmarkStart w:id="206" w:name="ZAP1P0K396"/>
      <w:bookmarkEnd w:id="203"/>
      <w:bookmarkEnd w:id="204"/>
      <w:bookmarkEnd w:id="205"/>
      <w:bookmarkEnd w:id="206"/>
      <w:r w:rsidRPr="000A4454">
        <w:rPr>
          <w:rFonts w:ascii="Times New Roman" w:hAnsi="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bookmarkStart w:id="207" w:name="bssPhr390"/>
      <w:bookmarkStart w:id="208" w:name="ZAP2SI83P4"/>
      <w:bookmarkStart w:id="209" w:name="ZAP2N3M3NJ"/>
      <w:bookmarkEnd w:id="207"/>
      <w:bookmarkEnd w:id="208"/>
      <w:bookmarkEnd w:id="209"/>
      <w:r w:rsidRPr="000A4454">
        <w:rPr>
          <w:rFonts w:ascii="Times New Roman" w:hAnsi="Times New Roman"/>
        </w:rPr>
        <w:t xml:space="preserve">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0A4454" w:rsidRPr="000A4454" w:rsidRDefault="00A64534" w:rsidP="000A4454">
      <w:pPr>
        <w:pStyle w:val="a6"/>
        <w:jc w:val="both"/>
        <w:rPr>
          <w:rFonts w:ascii="Times New Roman" w:hAnsi="Times New Roman"/>
        </w:rPr>
      </w:pPr>
      <w:bookmarkStart w:id="210" w:name="bssPhr391"/>
      <w:bookmarkStart w:id="211" w:name="ZAP21UC3FT"/>
      <w:bookmarkStart w:id="212" w:name="XA00MAQ2MQ"/>
      <w:bookmarkStart w:id="213" w:name="ZAP1SFQ3EC"/>
      <w:bookmarkEnd w:id="210"/>
      <w:bookmarkEnd w:id="211"/>
      <w:bookmarkEnd w:id="212"/>
      <w:bookmarkEnd w:id="213"/>
      <w:r w:rsidRPr="000A4454">
        <w:rPr>
          <w:rFonts w:ascii="Times New Roman" w:hAnsi="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0A4454" w:rsidRPr="000A4454" w:rsidRDefault="00A64534" w:rsidP="000A4454">
      <w:pPr>
        <w:pStyle w:val="a6"/>
        <w:jc w:val="both"/>
        <w:rPr>
          <w:rFonts w:ascii="Times New Roman" w:hAnsi="Times New Roman"/>
        </w:rPr>
      </w:pPr>
      <w:r w:rsidRPr="000A4454">
        <w:rPr>
          <w:rFonts w:ascii="Times New Roman" w:hAnsi="Times New Roman"/>
        </w:rPr>
        <w:t>12.6. Настоящий Контракт составлен в 2 (двух) экземплярах, идентичных по содержанию и имеющих одинаковую юридическую силу, один из которых передан Исполнителю, второй - находятся у Заказчика.</w:t>
      </w:r>
    </w:p>
    <w:p w:rsidR="000A4454" w:rsidRPr="000A4454" w:rsidRDefault="000A4454" w:rsidP="000A4454">
      <w:pPr>
        <w:pStyle w:val="a6"/>
        <w:jc w:val="center"/>
        <w:rPr>
          <w:rFonts w:ascii="Times New Roman" w:hAnsi="Times New Roman"/>
          <w:b/>
          <w:bCs/>
        </w:rPr>
      </w:pPr>
    </w:p>
    <w:p w:rsidR="000A4454" w:rsidRPr="000A4454" w:rsidRDefault="00A64534" w:rsidP="00AA5D6F">
      <w:pPr>
        <w:pStyle w:val="a6"/>
        <w:jc w:val="center"/>
        <w:rPr>
          <w:rFonts w:ascii="Times New Roman" w:hAnsi="Times New Roman"/>
          <w:b/>
          <w:bCs/>
        </w:rPr>
      </w:pPr>
      <w:r w:rsidRPr="000A4454">
        <w:rPr>
          <w:rFonts w:ascii="Times New Roman" w:hAnsi="Times New Roman"/>
          <w:b/>
          <w:bCs/>
        </w:rPr>
        <w:t>1</w:t>
      </w:r>
      <w:r>
        <w:rPr>
          <w:rFonts w:ascii="Times New Roman" w:hAnsi="Times New Roman"/>
          <w:b/>
          <w:bCs/>
        </w:rPr>
        <w:t>3</w:t>
      </w:r>
      <w:r w:rsidRPr="000A4454">
        <w:rPr>
          <w:rFonts w:ascii="Times New Roman" w:hAnsi="Times New Roman"/>
          <w:b/>
          <w:bCs/>
        </w:rPr>
        <w:t>. АДРЕСА, БАНКОВСКИЕ РЕКВИЗИТЫ И ПОДПИСИ СТОРОН</w:t>
      </w:r>
    </w:p>
    <w:tbl>
      <w:tblPr>
        <w:tblW w:w="10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529"/>
      </w:tblGrid>
      <w:tr w:rsidR="00E33345" w:rsidTr="00472C69">
        <w:tc>
          <w:tcPr>
            <w:tcW w:w="5387" w:type="dxa"/>
            <w:tcBorders>
              <w:top w:val="single" w:sz="4" w:space="0" w:color="auto"/>
              <w:left w:val="single" w:sz="4" w:space="0" w:color="auto"/>
              <w:bottom w:val="single" w:sz="4" w:space="0" w:color="auto"/>
              <w:right w:val="single" w:sz="4" w:space="0" w:color="auto"/>
            </w:tcBorders>
          </w:tcPr>
          <w:p w:rsidR="000A4454" w:rsidRPr="0026118F" w:rsidRDefault="00A64534" w:rsidP="00472C69">
            <w:pPr>
              <w:tabs>
                <w:tab w:val="left" w:pos="2145"/>
                <w:tab w:val="center" w:pos="4677"/>
                <w:tab w:val="right" w:pos="9355"/>
              </w:tabs>
              <w:jc w:val="center"/>
              <w:rPr>
                <w:rFonts w:ascii="Times New Roman" w:hAnsi="Times New Roman"/>
                <w:b/>
              </w:rPr>
            </w:pPr>
            <w:r w:rsidRPr="0026118F">
              <w:rPr>
                <w:rFonts w:ascii="Times New Roman" w:hAnsi="Times New Roman"/>
                <w:b/>
              </w:rPr>
              <w:t>Заказчик</w:t>
            </w:r>
          </w:p>
          <w:p w:rsidR="00AA5D6F" w:rsidRPr="0026118F" w:rsidRDefault="00A64534" w:rsidP="00AA5D6F">
            <w:pPr>
              <w:spacing w:after="0" w:line="240" w:lineRule="auto"/>
              <w:jc w:val="both"/>
              <w:rPr>
                <w:rFonts w:ascii="Times New Roman" w:hAnsi="Times New Roman"/>
                <w:bCs/>
              </w:rPr>
            </w:pPr>
            <w:r w:rsidRPr="0026118F">
              <w:rPr>
                <w:rFonts w:ascii="Times New Roman" w:hAnsi="Times New Roman"/>
                <w:bCs/>
              </w:rPr>
              <w:t>Муниципальное бюджетное дошкольное образовательное учреждение детский сад № 19 города Пензы «Катюша» (МБДОУ детский сад № 19 г. Пензы «Катюша»)</w:t>
            </w:r>
          </w:p>
          <w:p w:rsidR="00AA5D6F" w:rsidRPr="0026118F" w:rsidRDefault="00A64534" w:rsidP="00AA5D6F">
            <w:pPr>
              <w:spacing w:after="0" w:line="240" w:lineRule="auto"/>
              <w:jc w:val="both"/>
              <w:rPr>
                <w:rFonts w:ascii="Times New Roman" w:hAnsi="Times New Roman"/>
                <w:bCs/>
              </w:rPr>
            </w:pPr>
            <w:r w:rsidRPr="0026118F">
              <w:rPr>
                <w:rFonts w:ascii="Times New Roman" w:hAnsi="Times New Roman"/>
                <w:bCs/>
              </w:rPr>
              <w:t>Россия, 440062, г. Пенза, проспект Строителей, 26</w:t>
            </w:r>
          </w:p>
          <w:p w:rsidR="00AA5D6F" w:rsidRPr="0026118F" w:rsidRDefault="00A64534" w:rsidP="00AA5D6F">
            <w:pPr>
              <w:spacing w:after="0" w:line="240" w:lineRule="auto"/>
              <w:jc w:val="both"/>
              <w:rPr>
                <w:rFonts w:ascii="Times New Roman" w:hAnsi="Times New Roman"/>
                <w:bCs/>
              </w:rPr>
            </w:pPr>
            <w:r w:rsidRPr="0026118F">
              <w:rPr>
                <w:rFonts w:ascii="Times New Roman" w:hAnsi="Times New Roman"/>
                <w:bCs/>
              </w:rPr>
              <w:t>р/с 03234643567010005500</w:t>
            </w:r>
          </w:p>
          <w:p w:rsidR="00AA5D6F" w:rsidRPr="0026118F" w:rsidRDefault="00A64534" w:rsidP="00AA5D6F">
            <w:pPr>
              <w:spacing w:after="0" w:line="240" w:lineRule="auto"/>
              <w:jc w:val="both"/>
              <w:rPr>
                <w:rFonts w:ascii="Times New Roman" w:hAnsi="Times New Roman"/>
                <w:bCs/>
              </w:rPr>
            </w:pPr>
            <w:r w:rsidRPr="0026118F">
              <w:rPr>
                <w:rFonts w:ascii="Times New Roman" w:hAnsi="Times New Roman"/>
                <w:bCs/>
              </w:rPr>
              <w:t>к/с 40102810045370000047</w:t>
            </w:r>
          </w:p>
          <w:p w:rsidR="00AA5D6F" w:rsidRPr="0026118F" w:rsidRDefault="00A64534" w:rsidP="00AA5D6F">
            <w:pPr>
              <w:spacing w:after="0" w:line="240" w:lineRule="auto"/>
              <w:jc w:val="both"/>
              <w:rPr>
                <w:rFonts w:ascii="Times New Roman" w:hAnsi="Times New Roman"/>
                <w:bCs/>
              </w:rPr>
            </w:pPr>
            <w:r w:rsidRPr="0026118F">
              <w:rPr>
                <w:rFonts w:ascii="Times New Roman" w:hAnsi="Times New Roman"/>
                <w:bCs/>
              </w:rPr>
              <w:t>Отделение Пенза г. Пенза</w:t>
            </w:r>
          </w:p>
          <w:p w:rsidR="00AA5D6F" w:rsidRPr="0026118F" w:rsidRDefault="00A64534" w:rsidP="00AA5D6F">
            <w:pPr>
              <w:spacing w:after="0" w:line="240" w:lineRule="auto"/>
              <w:jc w:val="both"/>
              <w:rPr>
                <w:rFonts w:ascii="Times New Roman" w:hAnsi="Times New Roman"/>
                <w:bCs/>
              </w:rPr>
            </w:pPr>
            <w:r w:rsidRPr="0026118F">
              <w:rPr>
                <w:rFonts w:ascii="Times New Roman" w:hAnsi="Times New Roman"/>
                <w:bCs/>
              </w:rPr>
              <w:t xml:space="preserve">ИНН/КПП </w:t>
            </w:r>
            <w:r w:rsidRPr="0026118F">
              <w:rPr>
                <w:rFonts w:ascii="Times New Roman" w:hAnsi="Times New Roman"/>
              </w:rPr>
              <w:t>5835020327</w:t>
            </w:r>
            <w:r w:rsidRPr="0026118F">
              <w:rPr>
                <w:rFonts w:ascii="Times New Roman" w:hAnsi="Times New Roman"/>
                <w:bCs/>
              </w:rPr>
              <w:t xml:space="preserve">/ 583501001 </w:t>
            </w:r>
          </w:p>
          <w:p w:rsidR="00AA5D6F" w:rsidRPr="0026118F" w:rsidRDefault="00A64534" w:rsidP="00AA5D6F">
            <w:pPr>
              <w:spacing w:after="0" w:line="240" w:lineRule="auto"/>
              <w:jc w:val="both"/>
              <w:rPr>
                <w:rFonts w:ascii="Times New Roman" w:hAnsi="Times New Roman"/>
                <w:bCs/>
              </w:rPr>
            </w:pPr>
            <w:r w:rsidRPr="0026118F">
              <w:rPr>
                <w:rFonts w:ascii="Times New Roman" w:hAnsi="Times New Roman"/>
                <w:bCs/>
              </w:rPr>
              <w:t>БИК 015655003</w:t>
            </w:r>
          </w:p>
          <w:p w:rsidR="00AA5D6F" w:rsidRPr="0026118F" w:rsidRDefault="00A64534" w:rsidP="00AA5D6F">
            <w:pPr>
              <w:widowControl w:val="0"/>
              <w:tabs>
                <w:tab w:val="center" w:pos="4677"/>
                <w:tab w:val="right" w:pos="9355"/>
              </w:tabs>
              <w:spacing w:after="0" w:line="240" w:lineRule="auto"/>
              <w:jc w:val="both"/>
              <w:rPr>
                <w:rFonts w:ascii="Times New Roman" w:hAnsi="Times New Roman"/>
                <w:bCs/>
              </w:rPr>
            </w:pPr>
            <w:r w:rsidRPr="0026118F">
              <w:rPr>
                <w:rFonts w:ascii="Times New Roman" w:hAnsi="Times New Roman"/>
                <w:bCs/>
              </w:rPr>
              <w:t>Тел: (8412) 95-17-46, 95-83-73</w:t>
            </w:r>
          </w:p>
          <w:p w:rsidR="000A4454" w:rsidRPr="0026118F" w:rsidRDefault="00A64534" w:rsidP="00AA5D6F">
            <w:pPr>
              <w:jc w:val="both"/>
              <w:rPr>
                <w:rFonts w:ascii="Times New Roman" w:hAnsi="Times New Roman"/>
              </w:rPr>
            </w:pPr>
            <w:r w:rsidRPr="0026118F">
              <w:rPr>
                <w:rFonts w:ascii="Times New Roman" w:eastAsia="Times New Roman" w:hAnsi="Times New Roman"/>
                <w:bCs/>
                <w:lang w:val="en-US" w:eastAsia="ru-RU"/>
              </w:rPr>
              <w:t>e</w:t>
            </w:r>
            <w:r w:rsidRPr="0026118F">
              <w:rPr>
                <w:rFonts w:ascii="Times New Roman" w:eastAsia="Times New Roman" w:hAnsi="Times New Roman"/>
                <w:bCs/>
                <w:lang w:eastAsia="ru-RU"/>
              </w:rPr>
              <w:t>-</w:t>
            </w:r>
            <w:r w:rsidRPr="0026118F">
              <w:rPr>
                <w:rFonts w:ascii="Times New Roman" w:eastAsia="Times New Roman" w:hAnsi="Times New Roman"/>
                <w:bCs/>
                <w:lang w:val="en-US" w:eastAsia="ru-RU"/>
              </w:rPr>
              <w:t>mail</w:t>
            </w:r>
            <w:r w:rsidRPr="0026118F">
              <w:rPr>
                <w:rFonts w:ascii="Times New Roman" w:eastAsia="Times New Roman" w:hAnsi="Times New Roman"/>
                <w:bCs/>
                <w:lang w:eastAsia="ru-RU"/>
              </w:rPr>
              <w:t xml:space="preserve">:  </w:t>
            </w:r>
            <w:r w:rsidRPr="0026118F">
              <w:rPr>
                <w:rFonts w:ascii="Times New Roman" w:hAnsi="Times New Roman"/>
                <w:lang w:val="en-US"/>
              </w:rPr>
              <w:t>ds</w:t>
            </w:r>
            <w:r w:rsidRPr="0026118F">
              <w:rPr>
                <w:rFonts w:ascii="Times New Roman" w:hAnsi="Times New Roman"/>
              </w:rPr>
              <w:t>19@</w:t>
            </w:r>
            <w:r w:rsidRPr="0026118F">
              <w:rPr>
                <w:rFonts w:ascii="Times New Roman" w:hAnsi="Times New Roman"/>
                <w:lang w:val="en-US"/>
              </w:rPr>
              <w:t>guoedu</w:t>
            </w:r>
            <w:r w:rsidRPr="0026118F">
              <w:rPr>
                <w:rFonts w:ascii="Times New Roman" w:hAnsi="Times New Roman"/>
              </w:rPr>
              <w:t>.</w:t>
            </w:r>
            <w:r w:rsidRPr="0026118F">
              <w:rPr>
                <w:rFonts w:ascii="Times New Roman" w:hAnsi="Times New Roman"/>
                <w:lang w:val="en-US"/>
              </w:rPr>
              <w:t>ru</w:t>
            </w:r>
          </w:p>
        </w:tc>
        <w:tc>
          <w:tcPr>
            <w:tcW w:w="5529" w:type="dxa"/>
            <w:tcBorders>
              <w:top w:val="single" w:sz="4" w:space="0" w:color="auto"/>
              <w:left w:val="single" w:sz="4" w:space="0" w:color="auto"/>
              <w:bottom w:val="single" w:sz="4" w:space="0" w:color="auto"/>
              <w:right w:val="single" w:sz="4" w:space="0" w:color="auto"/>
            </w:tcBorders>
          </w:tcPr>
          <w:p w:rsidR="000A4454" w:rsidRPr="0026118F" w:rsidRDefault="00A64534" w:rsidP="00472C69">
            <w:pPr>
              <w:tabs>
                <w:tab w:val="center" w:pos="4677"/>
                <w:tab w:val="right" w:pos="9355"/>
              </w:tabs>
              <w:ind w:left="360"/>
              <w:jc w:val="center"/>
              <w:rPr>
                <w:rFonts w:ascii="Times New Roman" w:hAnsi="Times New Roman"/>
                <w:b/>
              </w:rPr>
            </w:pPr>
            <w:r w:rsidRPr="0026118F">
              <w:rPr>
                <w:rFonts w:ascii="Times New Roman" w:hAnsi="Times New Roman"/>
                <w:b/>
              </w:rPr>
              <w:t>Поставщик</w:t>
            </w:r>
          </w:p>
          <w:p w:rsidR="009D6523" w:rsidRPr="0026118F" w:rsidRDefault="00A64534" w:rsidP="009D6523">
            <w:pPr>
              <w:tabs>
                <w:tab w:val="center" w:pos="5249"/>
                <w:tab w:val="right" w:pos="9355"/>
              </w:tabs>
              <w:suppressAutoHyphens/>
              <w:spacing w:after="0" w:line="220" w:lineRule="atLeast"/>
              <w:rPr>
                <w:rFonts w:ascii="Times New Roman" w:hAnsi="Times New Roman"/>
                <w:kern w:val="1"/>
              </w:rPr>
            </w:pPr>
            <w:r w:rsidRPr="0026118F">
              <w:rPr>
                <w:rFonts w:ascii="Times New Roman" w:hAnsi="Times New Roman"/>
                <w:kern w:val="1"/>
              </w:rPr>
              <w:t xml:space="preserve">Общество с ограниченной ответственностью  «ПРОФИТ-М» </w:t>
            </w:r>
          </w:p>
          <w:p w:rsidR="009D6523" w:rsidRPr="0026118F" w:rsidRDefault="00A64534" w:rsidP="009D6523">
            <w:pPr>
              <w:tabs>
                <w:tab w:val="center" w:pos="5249"/>
                <w:tab w:val="right" w:pos="9355"/>
              </w:tabs>
              <w:suppressAutoHyphens/>
              <w:spacing w:after="0" w:line="220" w:lineRule="atLeast"/>
              <w:rPr>
                <w:rFonts w:ascii="Times New Roman" w:hAnsi="Times New Roman"/>
                <w:kern w:val="1"/>
              </w:rPr>
            </w:pPr>
            <w:r w:rsidRPr="0026118F">
              <w:rPr>
                <w:rFonts w:ascii="Times New Roman" w:hAnsi="Times New Roman"/>
                <w:kern w:val="1"/>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Гордевнина Валентина Дмитриевна, ИНН 583504385342)</w:t>
            </w:r>
          </w:p>
          <w:p w:rsidR="009D6523" w:rsidRPr="0026118F" w:rsidRDefault="00A64534" w:rsidP="009D6523">
            <w:pPr>
              <w:tabs>
                <w:tab w:val="center" w:pos="5249"/>
                <w:tab w:val="right" w:pos="9355"/>
              </w:tabs>
              <w:suppressAutoHyphens/>
              <w:spacing w:after="0" w:line="220" w:lineRule="atLeast"/>
              <w:rPr>
                <w:rFonts w:ascii="Times New Roman" w:eastAsia="Times New Roman" w:hAnsi="Times New Roman"/>
                <w:bCs/>
              </w:rPr>
            </w:pPr>
            <w:r w:rsidRPr="0026118F">
              <w:rPr>
                <w:rFonts w:ascii="Times New Roman" w:eastAsia="Times New Roman" w:hAnsi="Times New Roman"/>
                <w:bCs/>
              </w:rPr>
              <w:t>440066, г. Пенза, Проспект Строителей, д. 124, кв. 28</w:t>
            </w:r>
          </w:p>
          <w:p w:rsidR="009D6523" w:rsidRPr="0026118F" w:rsidRDefault="00A64534" w:rsidP="009D6523">
            <w:pPr>
              <w:tabs>
                <w:tab w:val="center" w:pos="5249"/>
                <w:tab w:val="right" w:pos="9355"/>
              </w:tabs>
              <w:suppressAutoHyphens/>
              <w:spacing w:after="0" w:line="220" w:lineRule="atLeast"/>
              <w:rPr>
                <w:rFonts w:ascii="Times New Roman" w:eastAsia="Times New Roman" w:hAnsi="Times New Roman"/>
                <w:bCs/>
              </w:rPr>
            </w:pPr>
            <w:r w:rsidRPr="0026118F">
              <w:rPr>
                <w:rFonts w:ascii="Times New Roman" w:eastAsia="Times New Roman" w:hAnsi="Times New Roman"/>
                <w:bCs/>
              </w:rPr>
              <w:t xml:space="preserve">ИНН </w:t>
            </w:r>
            <w:r w:rsidRPr="0026118F">
              <w:rPr>
                <w:rFonts w:ascii="Times New Roman" w:hAnsi="Times New Roman"/>
              </w:rPr>
              <w:t>5835130048 КПП 583501001</w:t>
            </w:r>
          </w:p>
          <w:p w:rsidR="009D6523" w:rsidRPr="0026118F" w:rsidRDefault="00A64534" w:rsidP="009D6523">
            <w:pPr>
              <w:tabs>
                <w:tab w:val="center" w:pos="5249"/>
                <w:tab w:val="right" w:pos="9355"/>
              </w:tabs>
              <w:suppressAutoHyphens/>
              <w:spacing w:after="0" w:line="220" w:lineRule="atLeast"/>
              <w:rPr>
                <w:rFonts w:ascii="Times New Roman" w:hAnsi="Times New Roman"/>
              </w:rPr>
            </w:pPr>
            <w:r w:rsidRPr="0026118F">
              <w:rPr>
                <w:rFonts w:ascii="Times New Roman" w:eastAsia="Times New Roman" w:hAnsi="Times New Roman"/>
                <w:bCs/>
              </w:rPr>
              <w:t xml:space="preserve">р/с </w:t>
            </w:r>
            <w:r w:rsidRPr="0026118F">
              <w:rPr>
                <w:rFonts w:ascii="Times New Roman" w:hAnsi="Times New Roman"/>
              </w:rPr>
              <w:t>40702810029170002441</w:t>
            </w:r>
          </w:p>
          <w:p w:rsidR="009D6523" w:rsidRPr="0026118F" w:rsidRDefault="00A64534" w:rsidP="009D6523">
            <w:pPr>
              <w:tabs>
                <w:tab w:val="center" w:pos="5249"/>
                <w:tab w:val="right" w:pos="9355"/>
              </w:tabs>
              <w:suppressAutoHyphens/>
              <w:spacing w:after="0" w:line="220" w:lineRule="atLeast"/>
              <w:rPr>
                <w:rFonts w:ascii="Times New Roman" w:hAnsi="Times New Roman"/>
              </w:rPr>
            </w:pPr>
            <w:r w:rsidRPr="0026118F">
              <w:rPr>
                <w:rFonts w:ascii="Times New Roman" w:hAnsi="Times New Roman"/>
              </w:rPr>
              <w:t>Филиал «Нижегородский» АО «Альфа-Банк» г. Нижний Новгород</w:t>
            </w:r>
          </w:p>
          <w:p w:rsidR="009D6523" w:rsidRPr="0026118F" w:rsidRDefault="00A64534" w:rsidP="009D6523">
            <w:pPr>
              <w:tabs>
                <w:tab w:val="center" w:pos="5249"/>
                <w:tab w:val="right" w:pos="9355"/>
              </w:tabs>
              <w:suppressAutoHyphens/>
              <w:spacing w:after="0" w:line="220" w:lineRule="atLeast"/>
              <w:rPr>
                <w:rFonts w:ascii="Times New Roman" w:hAnsi="Times New Roman"/>
              </w:rPr>
            </w:pPr>
            <w:r w:rsidRPr="0026118F">
              <w:rPr>
                <w:rFonts w:ascii="Times New Roman" w:hAnsi="Times New Roman"/>
              </w:rPr>
              <w:t>к/с 30101810200000000824</w:t>
            </w:r>
          </w:p>
          <w:p w:rsidR="009D6523" w:rsidRPr="0026118F" w:rsidRDefault="00A64534" w:rsidP="009D6523">
            <w:pPr>
              <w:tabs>
                <w:tab w:val="center" w:pos="5249"/>
                <w:tab w:val="right" w:pos="9355"/>
              </w:tabs>
              <w:suppressAutoHyphens/>
              <w:spacing w:after="0" w:line="220" w:lineRule="atLeast"/>
              <w:rPr>
                <w:rFonts w:ascii="Times New Roman" w:hAnsi="Times New Roman"/>
              </w:rPr>
            </w:pPr>
            <w:r w:rsidRPr="0026118F">
              <w:rPr>
                <w:rFonts w:ascii="Times New Roman" w:hAnsi="Times New Roman"/>
              </w:rPr>
              <w:t>БИК 042202824</w:t>
            </w:r>
          </w:p>
          <w:p w:rsidR="000A4454" w:rsidRPr="003A2F10" w:rsidRDefault="00A64534" w:rsidP="009D6523">
            <w:pPr>
              <w:pStyle w:val="a6"/>
            </w:pPr>
            <w:r w:rsidRPr="0026118F">
              <w:rPr>
                <w:rFonts w:ascii="Times New Roman" w:hAnsi="Times New Roman"/>
                <w:lang w:val="en-US"/>
              </w:rPr>
              <w:t>e</w:t>
            </w:r>
            <w:r w:rsidRPr="003A2F10">
              <w:rPr>
                <w:rFonts w:ascii="Times New Roman" w:hAnsi="Times New Roman"/>
              </w:rPr>
              <w:t>-</w:t>
            </w:r>
            <w:r w:rsidRPr="0026118F">
              <w:rPr>
                <w:rFonts w:ascii="Times New Roman" w:hAnsi="Times New Roman"/>
                <w:lang w:val="en-US"/>
              </w:rPr>
              <w:t>mail</w:t>
            </w:r>
            <w:r w:rsidRPr="003A2F10">
              <w:rPr>
                <w:rFonts w:ascii="Times New Roman" w:hAnsi="Times New Roman"/>
              </w:rPr>
              <w:t xml:space="preserve">: </w:t>
            </w:r>
            <w:r w:rsidRPr="0026118F">
              <w:rPr>
                <w:rFonts w:ascii="Times New Roman" w:hAnsi="Times New Roman"/>
                <w:lang w:val="en-US"/>
              </w:rPr>
              <w:t>prof</w:t>
            </w:r>
            <w:hyperlink r:id="rId5" w:history="1">
              <w:r w:rsidRPr="0026118F">
                <w:rPr>
                  <w:rStyle w:val="a7"/>
                  <w:rFonts w:ascii="Times New Roman" w:hAnsi="Times New Roman"/>
                  <w:lang w:val="en-US"/>
                </w:rPr>
                <w:t>it</w:t>
              </w:r>
              <w:r w:rsidRPr="003A2F10">
                <w:rPr>
                  <w:rStyle w:val="a7"/>
                  <w:rFonts w:ascii="Times New Roman" w:hAnsi="Times New Roman"/>
                </w:rPr>
                <w:t>-</w:t>
              </w:r>
              <w:r w:rsidRPr="0026118F">
                <w:rPr>
                  <w:rStyle w:val="a7"/>
                  <w:rFonts w:ascii="Times New Roman" w:hAnsi="Times New Roman"/>
                  <w:lang w:val="en-US"/>
                </w:rPr>
                <w:t>m</w:t>
              </w:r>
              <w:r w:rsidRPr="003A2F10">
                <w:rPr>
                  <w:rStyle w:val="a7"/>
                  <w:rFonts w:ascii="Times New Roman" w:hAnsi="Times New Roman"/>
                </w:rPr>
                <w:t>-</w:t>
              </w:r>
              <w:r w:rsidRPr="0026118F">
                <w:rPr>
                  <w:rStyle w:val="a7"/>
                  <w:rFonts w:ascii="Times New Roman" w:hAnsi="Times New Roman"/>
                  <w:lang w:val="en-US"/>
                </w:rPr>
                <w:t>pnz</w:t>
              </w:r>
              <w:r w:rsidRPr="003A2F10">
                <w:rPr>
                  <w:rStyle w:val="a7"/>
                  <w:rFonts w:ascii="Times New Roman" w:hAnsi="Times New Roman"/>
                </w:rPr>
                <w:t>@</w:t>
              </w:r>
              <w:r w:rsidRPr="0026118F">
                <w:rPr>
                  <w:rStyle w:val="a7"/>
                  <w:rFonts w:ascii="Times New Roman" w:hAnsi="Times New Roman"/>
                  <w:lang w:val="en-US"/>
                </w:rPr>
                <w:t>mail</w:t>
              </w:r>
              <w:r w:rsidRPr="003A2F10">
                <w:rPr>
                  <w:rStyle w:val="a7"/>
                  <w:rFonts w:ascii="Times New Roman" w:hAnsi="Times New Roman"/>
                </w:rPr>
                <w:t>.</w:t>
              </w:r>
              <w:r w:rsidRPr="0026118F">
                <w:rPr>
                  <w:rStyle w:val="a7"/>
                  <w:rFonts w:ascii="Times New Roman" w:hAnsi="Times New Roman"/>
                  <w:lang w:val="en-US"/>
                </w:rPr>
                <w:t>r</w:t>
              </w:r>
            </w:hyperlink>
            <w:r w:rsidRPr="0026118F">
              <w:rPr>
                <w:lang w:val="en-US"/>
              </w:rPr>
              <w:t>u</w:t>
            </w:r>
          </w:p>
        </w:tc>
      </w:tr>
    </w:tbl>
    <w:p w:rsidR="0026118F" w:rsidRDefault="0026118F" w:rsidP="00A91BD8">
      <w:pPr>
        <w:spacing w:after="280" w:afterAutospacing="1" w:line="240" w:lineRule="auto"/>
        <w:ind w:left="142"/>
        <w:jc w:val="both"/>
        <w:rPr>
          <w:rFonts w:ascii="Times New Roman" w:eastAsia="Times New Roman" w:hAnsi="Times New Roman"/>
          <w:lang w:eastAsia="ru-RU"/>
        </w:rPr>
      </w:pPr>
    </w:p>
    <w:p w:rsidR="00A91BD8" w:rsidRPr="0026118F" w:rsidRDefault="00A64534" w:rsidP="00A91BD8">
      <w:pPr>
        <w:spacing w:after="280" w:afterAutospacing="1" w:line="240" w:lineRule="auto"/>
        <w:ind w:left="142"/>
        <w:jc w:val="both"/>
        <w:rPr>
          <w:rFonts w:ascii="Times New Roman" w:eastAsia="Times New Roman" w:hAnsi="Times New Roman"/>
          <w:lang w:eastAsia="ru-RU"/>
        </w:rPr>
      </w:pPr>
      <w:r w:rsidRPr="0026118F">
        <w:rPr>
          <w:rFonts w:ascii="Times New Roman" w:eastAsia="Times New Roman" w:hAnsi="Times New Roman"/>
          <w:lang w:eastAsia="ru-RU"/>
        </w:rPr>
        <w:t>Заведующ</w:t>
      </w:r>
      <w:r w:rsidR="00AA5D6F" w:rsidRPr="0026118F">
        <w:rPr>
          <w:rFonts w:ascii="Times New Roman" w:eastAsia="Times New Roman" w:hAnsi="Times New Roman"/>
          <w:lang w:eastAsia="ru-RU"/>
        </w:rPr>
        <w:t>ий ___________</w:t>
      </w:r>
      <w:r w:rsidRPr="0026118F">
        <w:rPr>
          <w:rFonts w:ascii="Times New Roman" w:eastAsia="Times New Roman" w:hAnsi="Times New Roman"/>
          <w:lang w:eastAsia="ru-RU"/>
        </w:rPr>
        <w:t>__ /</w:t>
      </w:r>
      <w:r w:rsidR="00AA5D6F" w:rsidRPr="0026118F">
        <w:rPr>
          <w:rFonts w:ascii="Times New Roman" w:eastAsia="Times New Roman" w:hAnsi="Times New Roman"/>
          <w:lang w:eastAsia="ru-RU"/>
        </w:rPr>
        <w:t xml:space="preserve"> Л.Н. Воробьева</w:t>
      </w:r>
      <w:r w:rsidRPr="0026118F">
        <w:rPr>
          <w:rFonts w:ascii="Times New Roman" w:eastAsia="Times New Roman" w:hAnsi="Times New Roman"/>
          <w:lang w:eastAsia="ru-RU"/>
        </w:rPr>
        <w:t xml:space="preserve">/     </w:t>
      </w:r>
      <w:r w:rsidR="009D6523" w:rsidRPr="0026118F">
        <w:rPr>
          <w:rFonts w:ascii="Times New Roman" w:eastAsia="Times New Roman" w:hAnsi="Times New Roman"/>
          <w:lang w:eastAsia="ru-RU"/>
        </w:rPr>
        <w:t xml:space="preserve">  </w:t>
      </w:r>
      <w:r w:rsidR="00401FD6" w:rsidRPr="0026118F">
        <w:rPr>
          <w:rFonts w:ascii="Times New Roman" w:eastAsia="Times New Roman" w:hAnsi="Times New Roman"/>
          <w:lang w:eastAsia="ru-RU"/>
        </w:rPr>
        <w:t xml:space="preserve"> Ген. Директор ___</w:t>
      </w:r>
      <w:r w:rsidRPr="0026118F">
        <w:rPr>
          <w:rFonts w:ascii="Times New Roman" w:eastAsia="Times New Roman" w:hAnsi="Times New Roman"/>
          <w:lang w:eastAsia="ru-RU"/>
        </w:rPr>
        <w:t xml:space="preserve">_______/ </w:t>
      </w:r>
      <w:r w:rsidR="009D6523" w:rsidRPr="0026118F">
        <w:rPr>
          <w:rFonts w:ascii="Times New Roman" w:eastAsia="Times New Roman" w:hAnsi="Times New Roman"/>
          <w:lang w:eastAsia="ru-RU"/>
        </w:rPr>
        <w:t>В.Д. Гордевнина</w:t>
      </w:r>
      <w:r w:rsidR="002625D2" w:rsidRPr="0026118F">
        <w:rPr>
          <w:rFonts w:ascii="Times New Roman" w:eastAsia="Times New Roman" w:hAnsi="Times New Roman"/>
          <w:lang w:eastAsia="ru-RU"/>
        </w:rPr>
        <w:t xml:space="preserve"> </w:t>
      </w:r>
      <w:r w:rsidRPr="0026118F">
        <w:rPr>
          <w:rFonts w:ascii="Times New Roman" w:eastAsia="Times New Roman" w:hAnsi="Times New Roman"/>
          <w:lang w:eastAsia="ru-RU"/>
        </w:rPr>
        <w:t>/</w:t>
      </w:r>
    </w:p>
    <w:p w:rsidR="000A4454" w:rsidRPr="0026118F" w:rsidRDefault="00A64534" w:rsidP="00A91BD8">
      <w:pPr>
        <w:spacing w:after="280" w:afterAutospacing="1" w:line="240" w:lineRule="auto"/>
        <w:ind w:left="142"/>
        <w:jc w:val="both"/>
        <w:rPr>
          <w:rFonts w:ascii="Times New Roman" w:eastAsia="Times New Roman" w:hAnsi="Times New Roman"/>
          <w:lang w:eastAsia="ru-RU"/>
        </w:rPr>
      </w:pPr>
      <w:r w:rsidRPr="0026118F">
        <w:rPr>
          <w:rFonts w:ascii="Times New Roman" w:eastAsia="Times New Roman" w:hAnsi="Times New Roman"/>
          <w:lang w:eastAsia="ru-RU"/>
        </w:rPr>
        <w:t xml:space="preserve">М.п.                                                                                   </w:t>
      </w:r>
      <w:r w:rsidRPr="0026118F">
        <w:rPr>
          <w:rFonts w:ascii="Times New Roman" w:eastAsia="Times New Roman" w:hAnsi="Times New Roman"/>
          <w:lang w:eastAsia="ru-RU"/>
        </w:rPr>
        <w:tab/>
        <w:t>М.п.</w:t>
      </w:r>
    </w:p>
    <w:p w:rsidR="000A4454" w:rsidRDefault="000A4454" w:rsidP="000A4454">
      <w:pPr>
        <w:pStyle w:val="a6"/>
        <w:jc w:val="both"/>
        <w:rPr>
          <w:rFonts w:ascii="Times New Roman" w:hAnsi="Times New Roman"/>
        </w:rPr>
        <w:sectPr w:rsidR="000A4454" w:rsidSect="000A4454">
          <w:pgSz w:w="11906" w:h="16838"/>
          <w:pgMar w:top="426" w:right="850" w:bottom="709" w:left="709" w:header="708" w:footer="708" w:gutter="0"/>
          <w:cols w:space="708"/>
          <w:docGrid w:linePitch="360"/>
        </w:sectPr>
      </w:pPr>
    </w:p>
    <w:p w:rsidR="000A4454" w:rsidRPr="00E55B59" w:rsidRDefault="00A64534" w:rsidP="00F64539">
      <w:pPr>
        <w:pStyle w:val="ConsPlusNormal"/>
        <w:widowControl/>
        <w:ind w:firstLine="0"/>
        <w:jc w:val="right"/>
        <w:rPr>
          <w:rFonts w:ascii="Times New Roman" w:eastAsia="Calibri" w:hAnsi="Times New Roman" w:cs="Times New Roman"/>
          <w:sz w:val="24"/>
          <w:szCs w:val="24"/>
          <w:lang w:eastAsia="en-US"/>
        </w:rPr>
      </w:pPr>
      <w:r w:rsidRPr="00E55B59">
        <w:rPr>
          <w:rFonts w:ascii="Times New Roman" w:eastAsia="Calibri" w:hAnsi="Times New Roman" w:cs="Times New Roman"/>
          <w:sz w:val="24"/>
          <w:szCs w:val="24"/>
          <w:lang w:eastAsia="en-US"/>
        </w:rPr>
        <w:lastRenderedPageBreak/>
        <w:t>Приложение № 1</w:t>
      </w:r>
    </w:p>
    <w:p w:rsidR="000A4454" w:rsidRPr="00E55B59" w:rsidRDefault="00A64534" w:rsidP="000A4454">
      <w:pPr>
        <w:pStyle w:val="ConsPlusNormal"/>
        <w:widowControl/>
        <w:ind w:firstLine="0"/>
        <w:jc w:val="right"/>
        <w:rPr>
          <w:rFonts w:ascii="Times New Roman" w:eastAsia="Calibri" w:hAnsi="Times New Roman" w:cs="Times New Roman"/>
          <w:sz w:val="24"/>
          <w:szCs w:val="24"/>
          <w:lang w:eastAsia="en-US"/>
        </w:rPr>
      </w:pPr>
      <w:r w:rsidRPr="00E55B59">
        <w:rPr>
          <w:rFonts w:ascii="Times New Roman" w:eastAsia="Calibri" w:hAnsi="Times New Roman" w:cs="Times New Roman"/>
          <w:sz w:val="24"/>
          <w:szCs w:val="24"/>
          <w:lang w:eastAsia="en-US"/>
        </w:rPr>
        <w:t xml:space="preserve">к </w:t>
      </w:r>
      <w:hyperlink r:id="rId6" w:anchor="1000" w:history="1">
        <w:r w:rsidRPr="00CD5ABA">
          <w:rPr>
            <w:rFonts w:ascii="Times New Roman" w:hAnsi="Times New Roman"/>
            <w:sz w:val="24"/>
            <w:szCs w:val="24"/>
          </w:rPr>
          <w:t>Контракту</w:t>
        </w:r>
      </w:hyperlink>
      <w:r>
        <w:rPr>
          <w:rFonts w:ascii="Times New Roman" w:hAnsi="Times New Roman"/>
          <w:sz w:val="24"/>
          <w:szCs w:val="24"/>
        </w:rPr>
        <w:t xml:space="preserve"> </w:t>
      </w:r>
      <w:r w:rsidRPr="00E55B59">
        <w:rPr>
          <w:rFonts w:ascii="Times New Roman" w:eastAsia="Calibri" w:hAnsi="Times New Roman" w:cs="Times New Roman"/>
          <w:sz w:val="24"/>
          <w:szCs w:val="24"/>
          <w:lang w:eastAsia="en-US"/>
        </w:rPr>
        <w:t>№</w:t>
      </w:r>
      <w:r w:rsidR="00AA5D6F">
        <w:rPr>
          <w:rFonts w:ascii="Times New Roman" w:eastAsia="Calibri" w:hAnsi="Times New Roman" w:cs="Times New Roman"/>
          <w:sz w:val="24"/>
          <w:szCs w:val="24"/>
          <w:lang w:eastAsia="en-US"/>
        </w:rPr>
        <w:t xml:space="preserve"> </w:t>
      </w:r>
      <w:r w:rsidR="00C413EE" w:rsidRPr="00C413EE">
        <w:rPr>
          <w:rFonts w:ascii="Times New Roman" w:eastAsia="Calibri" w:hAnsi="Times New Roman" w:cs="Times New Roman"/>
          <w:sz w:val="24"/>
          <w:szCs w:val="24"/>
          <w:lang w:eastAsia="en-US"/>
        </w:rPr>
        <w:t>2024.337801</w:t>
      </w:r>
    </w:p>
    <w:p w:rsidR="000A4454" w:rsidRPr="00E55B59" w:rsidRDefault="003A2F10" w:rsidP="000A4454">
      <w:pPr>
        <w:pStyle w:val="ConsPlusNormal"/>
        <w:widowControl/>
        <w:ind w:firstLine="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«25</w:t>
      </w:r>
      <w:r w:rsidR="00A6453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марта </w:t>
      </w:r>
      <w:r w:rsidR="00A64534">
        <w:rPr>
          <w:rFonts w:ascii="Times New Roman" w:eastAsia="Calibri" w:hAnsi="Times New Roman" w:cs="Times New Roman"/>
          <w:sz w:val="24"/>
          <w:szCs w:val="24"/>
          <w:lang w:eastAsia="en-US"/>
        </w:rPr>
        <w:t>202</w:t>
      </w:r>
      <w:r w:rsidR="00263787">
        <w:rPr>
          <w:rFonts w:ascii="Times New Roman" w:eastAsia="Calibri" w:hAnsi="Times New Roman" w:cs="Times New Roman"/>
          <w:sz w:val="24"/>
          <w:szCs w:val="24"/>
          <w:lang w:eastAsia="en-US"/>
        </w:rPr>
        <w:t>4</w:t>
      </w:r>
      <w:r w:rsidR="00A64534" w:rsidRPr="00E55B59">
        <w:rPr>
          <w:rFonts w:ascii="Times New Roman" w:eastAsia="Calibri" w:hAnsi="Times New Roman" w:cs="Times New Roman"/>
          <w:sz w:val="24"/>
          <w:szCs w:val="24"/>
          <w:lang w:eastAsia="en-US"/>
        </w:rPr>
        <w:t xml:space="preserve"> г.</w:t>
      </w:r>
    </w:p>
    <w:p w:rsidR="000A4454" w:rsidRDefault="000A4454" w:rsidP="000A4454">
      <w:pPr>
        <w:pStyle w:val="ConsPlusNormal"/>
        <w:widowControl/>
        <w:ind w:firstLine="0"/>
        <w:jc w:val="center"/>
        <w:rPr>
          <w:rFonts w:ascii="Times New Roman" w:hAnsi="Times New Roman" w:cs="Times New Roman"/>
        </w:rPr>
      </w:pPr>
    </w:p>
    <w:p w:rsidR="000A4454" w:rsidRDefault="000A4454" w:rsidP="000A4454">
      <w:pPr>
        <w:pStyle w:val="ConsPlusNormal"/>
        <w:widowControl/>
        <w:ind w:firstLine="0"/>
        <w:jc w:val="center"/>
        <w:rPr>
          <w:rFonts w:ascii="Times New Roman" w:hAnsi="Times New Roman" w:cs="Times New Roman"/>
        </w:rPr>
      </w:pPr>
    </w:p>
    <w:p w:rsidR="000A4454" w:rsidRPr="002D4174" w:rsidRDefault="00A64534" w:rsidP="000A4454">
      <w:pPr>
        <w:pStyle w:val="ConsPlusNormal"/>
        <w:widowControl/>
        <w:ind w:firstLine="0"/>
        <w:jc w:val="center"/>
        <w:rPr>
          <w:rFonts w:ascii="Times New Roman" w:hAnsi="Times New Roman" w:cs="Times New Roman"/>
        </w:rPr>
      </w:pPr>
      <w:r w:rsidRPr="002D4174">
        <w:rPr>
          <w:rFonts w:ascii="Times New Roman" w:hAnsi="Times New Roman" w:cs="Times New Roman"/>
        </w:rPr>
        <w:t>СПЕЦИФИКАЦИЯ ПОСТАВЛЯЕМОГО ТОВАРА</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
        <w:gridCol w:w="2533"/>
        <w:gridCol w:w="5872"/>
        <w:gridCol w:w="2392"/>
        <w:gridCol w:w="707"/>
        <w:gridCol w:w="1128"/>
        <w:gridCol w:w="1270"/>
        <w:gridCol w:w="1286"/>
      </w:tblGrid>
      <w:tr w:rsidR="00E33345" w:rsidTr="006E7C35">
        <w:trPr>
          <w:trHeight w:val="835"/>
        </w:trPr>
        <w:tc>
          <w:tcPr>
            <w:tcW w:w="513" w:type="dxa"/>
            <w:shd w:val="clear" w:color="auto" w:fill="auto"/>
            <w:noWrap/>
          </w:tcPr>
          <w:p w:rsidR="00BB391F" w:rsidRPr="00BB391F" w:rsidRDefault="00A64534" w:rsidP="00BB391F">
            <w:pPr>
              <w:pStyle w:val="a6"/>
              <w:jc w:val="both"/>
              <w:rPr>
                <w:rFonts w:ascii="Times New Roman" w:hAnsi="Times New Roman"/>
              </w:rPr>
            </w:pPr>
            <w:r w:rsidRPr="00BB391F">
              <w:rPr>
                <w:rFonts w:ascii="Times New Roman" w:hAnsi="Times New Roman"/>
              </w:rPr>
              <w:t>№</w:t>
            </w:r>
          </w:p>
          <w:p w:rsidR="00BB391F" w:rsidRPr="00BB391F" w:rsidRDefault="00A64534" w:rsidP="00BB391F">
            <w:pPr>
              <w:pStyle w:val="a6"/>
              <w:jc w:val="both"/>
              <w:rPr>
                <w:rFonts w:ascii="Times New Roman" w:hAnsi="Times New Roman"/>
              </w:rPr>
            </w:pPr>
            <w:r w:rsidRPr="00BB391F">
              <w:rPr>
                <w:rFonts w:ascii="Times New Roman" w:hAnsi="Times New Roman"/>
              </w:rPr>
              <w:t>п/п</w:t>
            </w:r>
          </w:p>
        </w:tc>
        <w:tc>
          <w:tcPr>
            <w:tcW w:w="2533" w:type="dxa"/>
            <w:shd w:val="clear" w:color="auto" w:fill="auto"/>
            <w:noWrap/>
          </w:tcPr>
          <w:p w:rsidR="00BB391F" w:rsidRPr="00BB391F" w:rsidRDefault="00A64534" w:rsidP="00BB391F">
            <w:pPr>
              <w:pStyle w:val="a6"/>
              <w:jc w:val="both"/>
              <w:rPr>
                <w:rFonts w:ascii="Times New Roman" w:hAnsi="Times New Roman"/>
              </w:rPr>
            </w:pPr>
            <w:r w:rsidRPr="00BB391F">
              <w:rPr>
                <w:rFonts w:ascii="Times New Roman" w:hAnsi="Times New Roman"/>
              </w:rPr>
              <w:t>Наименование продукции</w:t>
            </w:r>
          </w:p>
          <w:p w:rsidR="00BB391F" w:rsidRPr="00BB391F" w:rsidRDefault="00BB391F" w:rsidP="00BB391F">
            <w:pPr>
              <w:pStyle w:val="a6"/>
              <w:jc w:val="both"/>
              <w:rPr>
                <w:rFonts w:ascii="Times New Roman" w:hAnsi="Times New Roman"/>
              </w:rPr>
            </w:pPr>
          </w:p>
        </w:tc>
        <w:tc>
          <w:tcPr>
            <w:tcW w:w="5872" w:type="dxa"/>
          </w:tcPr>
          <w:p w:rsidR="00BB391F" w:rsidRPr="00BB391F" w:rsidRDefault="00A64534" w:rsidP="00BB391F">
            <w:pPr>
              <w:pStyle w:val="a6"/>
              <w:jc w:val="both"/>
              <w:rPr>
                <w:rFonts w:ascii="Times New Roman" w:hAnsi="Times New Roman"/>
              </w:rPr>
            </w:pPr>
            <w:r w:rsidRPr="00BB391F">
              <w:rPr>
                <w:rFonts w:ascii="Times New Roman" w:hAnsi="Times New Roman"/>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w:t>
            </w:r>
          </w:p>
        </w:tc>
        <w:tc>
          <w:tcPr>
            <w:tcW w:w="2392" w:type="dxa"/>
            <w:shd w:val="clear" w:color="auto" w:fill="auto"/>
          </w:tcPr>
          <w:p w:rsidR="00BB391F" w:rsidRPr="00BB391F" w:rsidRDefault="00A64534" w:rsidP="00BB391F">
            <w:pPr>
              <w:pStyle w:val="a6"/>
              <w:jc w:val="both"/>
              <w:rPr>
                <w:rFonts w:ascii="Times New Roman" w:hAnsi="Times New Roman"/>
              </w:rPr>
            </w:pPr>
            <w:r w:rsidRPr="00BB391F">
              <w:rPr>
                <w:rFonts w:ascii="Times New Roman" w:hAnsi="Times New Roman"/>
              </w:rPr>
              <w:t xml:space="preserve">Требования к размерам, упаковке, отгрузке товара и иные показатели, связанные с определением соответствия товара потребностям заказчика </w:t>
            </w:r>
          </w:p>
        </w:tc>
        <w:tc>
          <w:tcPr>
            <w:tcW w:w="707" w:type="dxa"/>
          </w:tcPr>
          <w:p w:rsidR="00BB391F" w:rsidRPr="00BB391F" w:rsidRDefault="00A64534" w:rsidP="00BB391F">
            <w:pPr>
              <w:pStyle w:val="a6"/>
              <w:jc w:val="both"/>
              <w:rPr>
                <w:rFonts w:ascii="Times New Roman" w:hAnsi="Times New Roman"/>
              </w:rPr>
            </w:pPr>
            <w:r w:rsidRPr="00BB391F">
              <w:rPr>
                <w:rFonts w:ascii="Times New Roman" w:hAnsi="Times New Roman"/>
              </w:rPr>
              <w:t xml:space="preserve">Ед. </w:t>
            </w:r>
          </w:p>
          <w:p w:rsidR="00BB391F" w:rsidRPr="00BB391F" w:rsidRDefault="00A64534" w:rsidP="00BB391F">
            <w:pPr>
              <w:pStyle w:val="a6"/>
              <w:jc w:val="both"/>
              <w:rPr>
                <w:rFonts w:ascii="Times New Roman" w:hAnsi="Times New Roman"/>
              </w:rPr>
            </w:pPr>
            <w:r w:rsidRPr="00BB391F">
              <w:rPr>
                <w:rFonts w:ascii="Times New Roman" w:hAnsi="Times New Roman"/>
              </w:rPr>
              <w:t>изм.</w:t>
            </w:r>
          </w:p>
        </w:tc>
        <w:tc>
          <w:tcPr>
            <w:tcW w:w="1128" w:type="dxa"/>
            <w:tcBorders>
              <w:right w:val="single" w:sz="4" w:space="0" w:color="auto"/>
            </w:tcBorders>
          </w:tcPr>
          <w:p w:rsidR="00BB391F" w:rsidRPr="00BB391F" w:rsidRDefault="00A64534" w:rsidP="00BB391F">
            <w:pPr>
              <w:pStyle w:val="a6"/>
              <w:jc w:val="both"/>
              <w:rPr>
                <w:rFonts w:ascii="Times New Roman" w:hAnsi="Times New Roman"/>
              </w:rPr>
            </w:pPr>
            <w:r w:rsidRPr="00BB391F">
              <w:rPr>
                <w:rFonts w:ascii="Times New Roman" w:hAnsi="Times New Roman"/>
              </w:rPr>
              <w:t>Коли</w:t>
            </w:r>
          </w:p>
          <w:p w:rsidR="00BB391F" w:rsidRPr="00BB391F" w:rsidRDefault="00A64534" w:rsidP="00BB391F">
            <w:pPr>
              <w:pStyle w:val="a6"/>
              <w:jc w:val="both"/>
              <w:rPr>
                <w:rFonts w:ascii="Times New Roman" w:hAnsi="Times New Roman"/>
              </w:rPr>
            </w:pPr>
            <w:r w:rsidRPr="00BB391F">
              <w:rPr>
                <w:rFonts w:ascii="Times New Roman" w:hAnsi="Times New Roman"/>
              </w:rPr>
              <w:t>чество</w:t>
            </w:r>
          </w:p>
        </w:tc>
        <w:tc>
          <w:tcPr>
            <w:tcW w:w="1270" w:type="dxa"/>
            <w:tcBorders>
              <w:left w:val="single" w:sz="4" w:space="0" w:color="auto"/>
            </w:tcBorders>
          </w:tcPr>
          <w:p w:rsidR="00BB391F" w:rsidRPr="00BB391F" w:rsidRDefault="00A64534" w:rsidP="00BB391F">
            <w:pPr>
              <w:pStyle w:val="a6"/>
              <w:jc w:val="both"/>
              <w:rPr>
                <w:rFonts w:ascii="Times New Roman" w:hAnsi="Times New Roman"/>
              </w:rPr>
            </w:pPr>
            <w:r w:rsidRPr="00BB391F">
              <w:rPr>
                <w:rFonts w:ascii="Times New Roman" w:hAnsi="Times New Roman"/>
              </w:rPr>
              <w:t>Цена за единицу, руб.</w:t>
            </w:r>
            <w:r w:rsidR="0064764A">
              <w:rPr>
                <w:rFonts w:ascii="Times New Roman" w:hAnsi="Times New Roman"/>
              </w:rPr>
              <w:t xml:space="preserve"> </w:t>
            </w:r>
          </w:p>
        </w:tc>
        <w:tc>
          <w:tcPr>
            <w:tcW w:w="1286" w:type="dxa"/>
          </w:tcPr>
          <w:p w:rsidR="00BB391F" w:rsidRPr="00BB391F" w:rsidRDefault="00A64534" w:rsidP="00BB391F">
            <w:pPr>
              <w:pStyle w:val="a6"/>
              <w:jc w:val="both"/>
              <w:rPr>
                <w:rFonts w:ascii="Times New Roman" w:hAnsi="Times New Roman"/>
              </w:rPr>
            </w:pPr>
            <w:r w:rsidRPr="00BB391F">
              <w:rPr>
                <w:rFonts w:ascii="Times New Roman" w:hAnsi="Times New Roman"/>
              </w:rPr>
              <w:t>Сумма, руб.</w:t>
            </w:r>
          </w:p>
        </w:tc>
      </w:tr>
      <w:tr w:rsidR="00E33345" w:rsidTr="006E7C35">
        <w:trPr>
          <w:trHeight w:val="835"/>
        </w:trPr>
        <w:tc>
          <w:tcPr>
            <w:tcW w:w="513" w:type="dxa"/>
            <w:shd w:val="clear" w:color="auto" w:fill="auto"/>
            <w:noWrap/>
            <w:vAlign w:val="center"/>
          </w:tcPr>
          <w:p w:rsidR="00BB391F" w:rsidRPr="00BB391F" w:rsidRDefault="00A64534" w:rsidP="00BB391F">
            <w:pPr>
              <w:pStyle w:val="a6"/>
              <w:jc w:val="both"/>
              <w:rPr>
                <w:rFonts w:ascii="Times New Roman" w:hAnsi="Times New Roman"/>
              </w:rPr>
            </w:pPr>
            <w:r>
              <w:rPr>
                <w:rFonts w:ascii="Times New Roman" w:hAnsi="Times New Roman"/>
              </w:rPr>
              <w:t>1</w:t>
            </w:r>
          </w:p>
        </w:tc>
        <w:tc>
          <w:tcPr>
            <w:tcW w:w="2533" w:type="dxa"/>
            <w:shd w:val="clear" w:color="auto" w:fill="auto"/>
            <w:noWrap/>
            <w:vAlign w:val="center"/>
          </w:tcPr>
          <w:p w:rsidR="00BB391F" w:rsidRPr="00BB391F" w:rsidRDefault="00A64534" w:rsidP="00BB391F">
            <w:pPr>
              <w:pStyle w:val="a6"/>
              <w:jc w:val="both"/>
              <w:rPr>
                <w:rFonts w:ascii="Times New Roman" w:hAnsi="Times New Roman"/>
              </w:rPr>
            </w:pPr>
            <w:r w:rsidRPr="00BB391F">
              <w:rPr>
                <w:rFonts w:ascii="Times New Roman" w:hAnsi="Times New Roman"/>
              </w:rPr>
              <w:t xml:space="preserve">Ряженка </w:t>
            </w:r>
          </w:p>
          <w:p w:rsidR="00BB391F" w:rsidRPr="00BB391F" w:rsidRDefault="00A64534" w:rsidP="00BB391F">
            <w:pPr>
              <w:pStyle w:val="a6"/>
              <w:jc w:val="both"/>
              <w:rPr>
                <w:rFonts w:ascii="Times New Roman" w:hAnsi="Times New Roman"/>
              </w:rPr>
            </w:pPr>
            <w:r w:rsidRPr="00BB391F">
              <w:rPr>
                <w:rFonts w:ascii="Times New Roman" w:hAnsi="Times New Roman"/>
              </w:rPr>
              <w:t>ГОСТ 31455-2012</w:t>
            </w:r>
          </w:p>
          <w:p w:rsidR="00BB391F" w:rsidRPr="00BB391F" w:rsidRDefault="00BB391F" w:rsidP="00BB391F">
            <w:pPr>
              <w:pStyle w:val="a6"/>
              <w:jc w:val="both"/>
              <w:rPr>
                <w:rFonts w:ascii="Times New Roman" w:hAnsi="Times New Roman"/>
              </w:rPr>
            </w:pPr>
          </w:p>
        </w:tc>
        <w:tc>
          <w:tcPr>
            <w:tcW w:w="5872" w:type="dxa"/>
            <w:vAlign w:val="center"/>
          </w:tcPr>
          <w:p w:rsidR="00BB391F" w:rsidRPr="00BB391F" w:rsidRDefault="00A64534" w:rsidP="00BB391F">
            <w:pPr>
              <w:pStyle w:val="a6"/>
              <w:jc w:val="both"/>
              <w:rPr>
                <w:rFonts w:ascii="Times New Roman" w:hAnsi="Times New Roman"/>
              </w:rPr>
            </w:pPr>
            <w:r w:rsidRPr="00BB391F">
              <w:rPr>
                <w:rFonts w:ascii="Times New Roman" w:hAnsi="Times New Roman"/>
              </w:rPr>
              <w:t>Жирность 2,5%, соответствие  ГОСТ 31455-2012, СанПин наличие удостоверения качества, остаточный срок годности на момент поставки не менее 90 %, срок реализации  5 суток</w:t>
            </w:r>
          </w:p>
        </w:tc>
        <w:tc>
          <w:tcPr>
            <w:tcW w:w="2392" w:type="dxa"/>
            <w:shd w:val="clear" w:color="auto" w:fill="auto"/>
            <w:vAlign w:val="center"/>
          </w:tcPr>
          <w:p w:rsidR="00BB391F" w:rsidRPr="00BB391F" w:rsidRDefault="00A64534" w:rsidP="00BB391F">
            <w:pPr>
              <w:pStyle w:val="a6"/>
              <w:jc w:val="both"/>
              <w:rPr>
                <w:rFonts w:ascii="Times New Roman" w:hAnsi="Times New Roman"/>
              </w:rPr>
            </w:pPr>
            <w:r w:rsidRPr="00BB391F">
              <w:rPr>
                <w:rFonts w:ascii="Times New Roman" w:hAnsi="Times New Roman"/>
              </w:rPr>
              <w:t>в пакетах по 0,5 кг с указанием срока реализации</w:t>
            </w:r>
          </w:p>
        </w:tc>
        <w:tc>
          <w:tcPr>
            <w:tcW w:w="707" w:type="dxa"/>
            <w:vAlign w:val="center"/>
          </w:tcPr>
          <w:p w:rsidR="00BB391F" w:rsidRPr="00BB391F" w:rsidRDefault="00A64534" w:rsidP="00BB391F">
            <w:pPr>
              <w:pStyle w:val="a6"/>
              <w:jc w:val="both"/>
              <w:rPr>
                <w:rFonts w:ascii="Times New Roman" w:hAnsi="Times New Roman"/>
              </w:rPr>
            </w:pPr>
            <w:r>
              <w:rPr>
                <w:rFonts w:ascii="Times New Roman" w:hAnsi="Times New Roman"/>
              </w:rPr>
              <w:t>кг</w:t>
            </w:r>
          </w:p>
        </w:tc>
        <w:tc>
          <w:tcPr>
            <w:tcW w:w="1128" w:type="dxa"/>
            <w:tcBorders>
              <w:right w:val="single" w:sz="4" w:space="0" w:color="auto"/>
            </w:tcBorders>
            <w:vAlign w:val="center"/>
          </w:tcPr>
          <w:p w:rsidR="00BB391F" w:rsidRPr="00BB391F" w:rsidRDefault="00A64534" w:rsidP="00BB391F">
            <w:pPr>
              <w:pStyle w:val="a6"/>
              <w:jc w:val="both"/>
              <w:rPr>
                <w:rFonts w:ascii="Times New Roman" w:hAnsi="Times New Roman"/>
              </w:rPr>
            </w:pPr>
            <w:r>
              <w:rPr>
                <w:rFonts w:ascii="Times New Roman" w:hAnsi="Times New Roman"/>
              </w:rPr>
              <w:t>1</w:t>
            </w:r>
            <w:r w:rsidR="00D12843">
              <w:rPr>
                <w:rFonts w:ascii="Times New Roman" w:hAnsi="Times New Roman"/>
              </w:rPr>
              <w:t>600</w:t>
            </w:r>
          </w:p>
        </w:tc>
        <w:tc>
          <w:tcPr>
            <w:tcW w:w="1270" w:type="dxa"/>
            <w:tcBorders>
              <w:left w:val="single" w:sz="4" w:space="0" w:color="auto"/>
            </w:tcBorders>
            <w:vAlign w:val="center"/>
          </w:tcPr>
          <w:p w:rsidR="00BB391F" w:rsidRPr="005B561B" w:rsidRDefault="00A64534" w:rsidP="00BB391F">
            <w:pPr>
              <w:pStyle w:val="a6"/>
              <w:jc w:val="center"/>
              <w:rPr>
                <w:rFonts w:ascii="Times New Roman" w:hAnsi="Times New Roman"/>
              </w:rPr>
            </w:pPr>
            <w:r>
              <w:rPr>
                <w:rFonts w:ascii="Times New Roman" w:hAnsi="Times New Roman"/>
              </w:rPr>
              <w:t>78,67</w:t>
            </w:r>
          </w:p>
        </w:tc>
        <w:tc>
          <w:tcPr>
            <w:tcW w:w="1286" w:type="dxa"/>
            <w:vAlign w:val="center"/>
          </w:tcPr>
          <w:p w:rsidR="00BB391F" w:rsidRPr="00BB391F" w:rsidRDefault="00A64534" w:rsidP="00BB391F">
            <w:pPr>
              <w:pStyle w:val="a6"/>
              <w:jc w:val="both"/>
              <w:rPr>
                <w:rFonts w:ascii="Times New Roman" w:hAnsi="Times New Roman"/>
              </w:rPr>
            </w:pPr>
            <w:r>
              <w:rPr>
                <w:rFonts w:ascii="Times New Roman" w:hAnsi="Times New Roman"/>
              </w:rPr>
              <w:t>125 872,00</w:t>
            </w:r>
          </w:p>
        </w:tc>
      </w:tr>
      <w:tr w:rsidR="00E33345" w:rsidTr="006E7C35">
        <w:trPr>
          <w:trHeight w:val="835"/>
        </w:trPr>
        <w:tc>
          <w:tcPr>
            <w:tcW w:w="14415" w:type="dxa"/>
            <w:gridSpan w:val="7"/>
            <w:shd w:val="clear" w:color="auto" w:fill="auto"/>
            <w:noWrap/>
            <w:vAlign w:val="center"/>
          </w:tcPr>
          <w:p w:rsidR="00BB391F" w:rsidRPr="00BB391F" w:rsidRDefault="00A64534" w:rsidP="00BB391F">
            <w:pPr>
              <w:pStyle w:val="a6"/>
              <w:jc w:val="center"/>
              <w:rPr>
                <w:rFonts w:ascii="Times New Roman" w:hAnsi="Times New Roman"/>
              </w:rPr>
            </w:pPr>
            <w:r w:rsidRPr="00BB391F">
              <w:rPr>
                <w:rFonts w:ascii="Times New Roman" w:hAnsi="Times New Roman"/>
              </w:rPr>
              <w:t>ИТОГО</w:t>
            </w:r>
          </w:p>
        </w:tc>
        <w:tc>
          <w:tcPr>
            <w:tcW w:w="1286" w:type="dxa"/>
            <w:vAlign w:val="center"/>
          </w:tcPr>
          <w:p w:rsidR="00BB391F" w:rsidRPr="00BB391F" w:rsidRDefault="00A64534" w:rsidP="00BB391F">
            <w:pPr>
              <w:pStyle w:val="a6"/>
              <w:jc w:val="both"/>
              <w:rPr>
                <w:rFonts w:ascii="Times New Roman" w:hAnsi="Times New Roman"/>
              </w:rPr>
            </w:pPr>
            <w:r>
              <w:rPr>
                <w:rFonts w:ascii="Times New Roman" w:hAnsi="Times New Roman"/>
              </w:rPr>
              <w:t>125 872,00</w:t>
            </w:r>
          </w:p>
        </w:tc>
      </w:tr>
    </w:tbl>
    <w:p w:rsidR="000A4454" w:rsidRDefault="000A4454" w:rsidP="000A4454">
      <w:pPr>
        <w:pStyle w:val="ConsPlusNormal"/>
        <w:widowControl/>
        <w:ind w:firstLine="0"/>
        <w:rPr>
          <w:rFonts w:ascii="Times New Roman" w:hAnsi="Times New Roman" w:cs="Times New Roman"/>
          <w:color w:val="FF0000"/>
        </w:rPr>
      </w:pPr>
    </w:p>
    <w:p w:rsidR="00574CB4" w:rsidRPr="00574CB4" w:rsidRDefault="00A64534" w:rsidP="000A4454">
      <w:pPr>
        <w:pStyle w:val="ConsPlusNormal"/>
        <w:widowControl/>
        <w:ind w:firstLine="0"/>
        <w:rPr>
          <w:rFonts w:ascii="Times New Roman" w:hAnsi="Times New Roman" w:cs="Times New Roman"/>
          <w:color w:val="000000" w:themeColor="text1"/>
        </w:rPr>
      </w:pPr>
      <w:r w:rsidRPr="00574CB4">
        <w:rPr>
          <w:rFonts w:ascii="Times New Roman" w:hAnsi="Times New Roman" w:cs="Times New Roman"/>
          <w:color w:val="000000" w:themeColor="text1"/>
        </w:rPr>
        <w:t xml:space="preserve">Поставка товара осуществляется с </w:t>
      </w:r>
      <w:r w:rsidR="00982F92">
        <w:rPr>
          <w:rFonts w:ascii="Times New Roman" w:hAnsi="Times New Roman" w:cs="Times New Roman"/>
          <w:color w:val="000000" w:themeColor="text1"/>
        </w:rPr>
        <w:t>01</w:t>
      </w:r>
      <w:r w:rsidR="00F540C6">
        <w:rPr>
          <w:rFonts w:ascii="Times New Roman" w:hAnsi="Times New Roman" w:cs="Times New Roman"/>
          <w:color w:val="000000" w:themeColor="text1"/>
        </w:rPr>
        <w:t xml:space="preserve"> </w:t>
      </w:r>
      <w:r w:rsidR="00982F92">
        <w:rPr>
          <w:rFonts w:ascii="Times New Roman" w:hAnsi="Times New Roman" w:cs="Times New Roman"/>
          <w:color w:val="000000" w:themeColor="text1"/>
        </w:rPr>
        <w:t>апреля</w:t>
      </w:r>
      <w:r w:rsidR="00F540C6">
        <w:rPr>
          <w:rFonts w:ascii="Times New Roman" w:hAnsi="Times New Roman" w:cs="Times New Roman"/>
          <w:color w:val="000000" w:themeColor="text1"/>
        </w:rPr>
        <w:t xml:space="preserve"> 2024 г.</w:t>
      </w:r>
      <w:r w:rsidRPr="00574CB4">
        <w:rPr>
          <w:rFonts w:ascii="Times New Roman" w:hAnsi="Times New Roman" w:cs="Times New Roman"/>
          <w:color w:val="000000" w:themeColor="text1"/>
        </w:rPr>
        <w:t xml:space="preserve"> по 2</w:t>
      </w:r>
      <w:r w:rsidR="00982F92">
        <w:rPr>
          <w:rFonts w:ascii="Times New Roman" w:hAnsi="Times New Roman" w:cs="Times New Roman"/>
          <w:color w:val="000000" w:themeColor="text1"/>
        </w:rPr>
        <w:t>8</w:t>
      </w:r>
      <w:r w:rsidRPr="00574CB4">
        <w:rPr>
          <w:rFonts w:ascii="Times New Roman" w:hAnsi="Times New Roman" w:cs="Times New Roman"/>
          <w:color w:val="000000" w:themeColor="text1"/>
        </w:rPr>
        <w:t xml:space="preserve"> </w:t>
      </w:r>
      <w:r w:rsidR="00982F92">
        <w:rPr>
          <w:rFonts w:ascii="Times New Roman" w:hAnsi="Times New Roman" w:cs="Times New Roman"/>
          <w:color w:val="000000" w:themeColor="text1"/>
        </w:rPr>
        <w:t xml:space="preserve"> июня</w:t>
      </w:r>
      <w:r w:rsidR="00F540C6">
        <w:rPr>
          <w:rFonts w:ascii="Times New Roman" w:hAnsi="Times New Roman" w:cs="Times New Roman"/>
          <w:color w:val="000000" w:themeColor="text1"/>
        </w:rPr>
        <w:t xml:space="preserve"> 2024</w:t>
      </w:r>
      <w:r w:rsidRPr="00574CB4">
        <w:rPr>
          <w:rFonts w:ascii="Times New Roman" w:hAnsi="Times New Roman" w:cs="Times New Roman"/>
          <w:color w:val="000000" w:themeColor="text1"/>
        </w:rPr>
        <w:t xml:space="preserve"> г</w:t>
      </w:r>
      <w:r w:rsidR="00F540C6">
        <w:rPr>
          <w:rFonts w:ascii="Times New Roman" w:hAnsi="Times New Roman" w:cs="Times New Roman"/>
          <w:color w:val="000000" w:themeColor="text1"/>
        </w:rPr>
        <w:t>.</w:t>
      </w:r>
    </w:p>
    <w:p w:rsidR="00574CB4" w:rsidRPr="00574CB4" w:rsidRDefault="00574CB4" w:rsidP="000A4454">
      <w:pPr>
        <w:pStyle w:val="ConsPlusNormal"/>
        <w:widowControl/>
        <w:ind w:firstLine="0"/>
        <w:rPr>
          <w:rFonts w:ascii="Times New Roman" w:hAnsi="Times New Roman" w:cs="Times New Roman"/>
          <w:color w:val="000000" w:themeColor="text1"/>
        </w:rPr>
      </w:pPr>
    </w:p>
    <w:p w:rsidR="00574CB4" w:rsidRPr="002D4174" w:rsidRDefault="00574CB4" w:rsidP="000A4454">
      <w:pPr>
        <w:pStyle w:val="ConsPlusNormal"/>
        <w:widowControl/>
        <w:ind w:firstLine="0"/>
        <w:rPr>
          <w:rFonts w:ascii="Times New Roman" w:hAnsi="Times New Roman" w:cs="Times New Roman"/>
          <w:color w:val="FF0000"/>
        </w:rPr>
      </w:pPr>
    </w:p>
    <w:tbl>
      <w:tblPr>
        <w:tblW w:w="12191" w:type="dxa"/>
        <w:tblInd w:w="1242" w:type="dxa"/>
        <w:tblLayout w:type="fixed"/>
        <w:tblLook w:val="01E0"/>
      </w:tblPr>
      <w:tblGrid>
        <w:gridCol w:w="6237"/>
        <w:gridCol w:w="5954"/>
      </w:tblGrid>
      <w:tr w:rsidR="00E33345" w:rsidTr="00472C69">
        <w:trPr>
          <w:trHeight w:val="459"/>
        </w:trPr>
        <w:tc>
          <w:tcPr>
            <w:tcW w:w="6237" w:type="dxa"/>
            <w:shd w:val="clear" w:color="auto" w:fill="auto"/>
          </w:tcPr>
          <w:p w:rsidR="000A4454" w:rsidRPr="000A4454" w:rsidRDefault="00A64534" w:rsidP="00D769EA">
            <w:pPr>
              <w:pStyle w:val="3"/>
              <w:ind w:left="0"/>
              <w:rPr>
                <w:rFonts w:ascii="Times New Roman" w:hAnsi="Times New Roman"/>
                <w:sz w:val="22"/>
                <w:szCs w:val="22"/>
              </w:rPr>
            </w:pPr>
            <w:r w:rsidRPr="000A4454">
              <w:rPr>
                <w:rFonts w:ascii="Times New Roman" w:hAnsi="Times New Roman"/>
                <w:sz w:val="22"/>
                <w:szCs w:val="22"/>
              </w:rPr>
              <w:t xml:space="preserve">ЗАКАЗЧИК:  </w:t>
            </w:r>
          </w:p>
          <w:p w:rsidR="00AA5D6F" w:rsidRDefault="00A64534" w:rsidP="00AA5D6F">
            <w:pPr>
              <w:autoSpaceDE w:val="0"/>
              <w:autoSpaceDN w:val="0"/>
              <w:adjustRightInd w:val="0"/>
              <w:ind w:left="75" w:right="1000" w:hanging="75"/>
              <w:jc w:val="both"/>
              <w:rPr>
                <w:rFonts w:ascii="Times New Roman" w:hAnsi="Times New Roman"/>
                <w:b/>
                <w:bCs/>
                <w:sz w:val="24"/>
                <w:szCs w:val="24"/>
              </w:rPr>
            </w:pPr>
            <w:r w:rsidRPr="00991049">
              <w:rPr>
                <w:rFonts w:ascii="Times New Roman" w:hAnsi="Times New Roman"/>
                <w:bCs/>
                <w:sz w:val="24"/>
                <w:szCs w:val="24"/>
              </w:rPr>
              <w:t>МБДОУ детский сад № 19 г. Пензы «Катюша</w:t>
            </w:r>
            <w:r w:rsidRPr="006B6568">
              <w:rPr>
                <w:rFonts w:ascii="Times New Roman" w:hAnsi="Times New Roman"/>
                <w:b/>
                <w:bCs/>
                <w:sz w:val="24"/>
                <w:szCs w:val="24"/>
              </w:rPr>
              <w:t>»</w:t>
            </w:r>
          </w:p>
          <w:p w:rsidR="00AA5D6F" w:rsidRPr="006B6568" w:rsidRDefault="00AA5D6F" w:rsidP="00AA5D6F">
            <w:pPr>
              <w:autoSpaceDE w:val="0"/>
              <w:autoSpaceDN w:val="0"/>
              <w:adjustRightInd w:val="0"/>
              <w:ind w:left="75" w:right="1000" w:hanging="75"/>
              <w:jc w:val="both"/>
              <w:rPr>
                <w:rFonts w:ascii="Times New Roman" w:hAnsi="Times New Roman"/>
                <w:b/>
                <w:bCs/>
                <w:sz w:val="24"/>
                <w:szCs w:val="24"/>
              </w:rPr>
            </w:pPr>
          </w:p>
          <w:p w:rsidR="000A4454" w:rsidRPr="000A4454" w:rsidRDefault="00A64534" w:rsidP="00AA5D6F">
            <w:pPr>
              <w:autoSpaceDE w:val="0"/>
              <w:autoSpaceDN w:val="0"/>
              <w:adjustRightInd w:val="0"/>
              <w:ind w:left="75" w:right="1000" w:hanging="75"/>
              <w:jc w:val="both"/>
              <w:rPr>
                <w:rFonts w:ascii="Times New Roman" w:hAnsi="Times New Roman"/>
                <w:bCs/>
              </w:rPr>
            </w:pPr>
            <w:r w:rsidRPr="000A4454">
              <w:rPr>
                <w:rFonts w:ascii="Times New Roman" w:hAnsi="Times New Roman"/>
                <w:bCs/>
              </w:rPr>
              <w:t>Заведующ</w:t>
            </w:r>
            <w:r>
              <w:rPr>
                <w:rFonts w:ascii="Times New Roman" w:hAnsi="Times New Roman"/>
                <w:bCs/>
              </w:rPr>
              <w:t>ий</w:t>
            </w:r>
            <w:r w:rsidRPr="000A4454">
              <w:rPr>
                <w:rFonts w:ascii="Times New Roman" w:hAnsi="Times New Roman"/>
                <w:bCs/>
              </w:rPr>
              <w:t xml:space="preserve">________________ / </w:t>
            </w:r>
            <w:r>
              <w:rPr>
                <w:rFonts w:ascii="Times New Roman" w:hAnsi="Times New Roman"/>
                <w:bCs/>
              </w:rPr>
              <w:t xml:space="preserve">Л.Н. Воробьева </w:t>
            </w:r>
            <w:r w:rsidRPr="000A4454">
              <w:rPr>
                <w:rFonts w:ascii="Times New Roman" w:hAnsi="Times New Roman"/>
                <w:bCs/>
              </w:rPr>
              <w:t>/</w:t>
            </w:r>
            <w:r w:rsidR="00BB391F">
              <w:rPr>
                <w:rFonts w:ascii="Times New Roman" w:hAnsi="Times New Roman"/>
                <w:bCs/>
              </w:rPr>
              <w:t xml:space="preserve">                                             </w:t>
            </w:r>
          </w:p>
        </w:tc>
        <w:tc>
          <w:tcPr>
            <w:tcW w:w="5954" w:type="dxa"/>
            <w:shd w:val="clear" w:color="auto" w:fill="auto"/>
          </w:tcPr>
          <w:p w:rsidR="000A4454" w:rsidRPr="000A4454" w:rsidRDefault="00A64534" w:rsidP="00D769EA">
            <w:pPr>
              <w:autoSpaceDE w:val="0"/>
              <w:autoSpaceDN w:val="0"/>
              <w:adjustRightInd w:val="0"/>
              <w:ind w:right="1000"/>
              <w:jc w:val="both"/>
              <w:rPr>
                <w:rFonts w:ascii="Times New Roman" w:hAnsi="Times New Roman"/>
                <w:bCs/>
              </w:rPr>
            </w:pPr>
            <w:r>
              <w:rPr>
                <w:rFonts w:ascii="Times New Roman" w:hAnsi="Times New Roman"/>
                <w:bCs/>
              </w:rPr>
              <w:t xml:space="preserve">           </w:t>
            </w:r>
            <w:r w:rsidRPr="000A4454">
              <w:rPr>
                <w:rFonts w:ascii="Times New Roman" w:hAnsi="Times New Roman"/>
                <w:bCs/>
              </w:rPr>
              <w:t xml:space="preserve">  ПОСТАВЩИК: </w:t>
            </w:r>
          </w:p>
          <w:p w:rsidR="00A91BD8" w:rsidRPr="000A4454" w:rsidRDefault="00A91BD8" w:rsidP="00A91BD8">
            <w:pPr>
              <w:pStyle w:val="3"/>
              <w:spacing w:line="360" w:lineRule="auto"/>
              <w:rPr>
                <w:rFonts w:ascii="Times New Roman" w:hAnsi="Times New Roman"/>
                <w:sz w:val="22"/>
                <w:szCs w:val="22"/>
              </w:rPr>
            </w:pPr>
          </w:p>
          <w:p w:rsidR="0017699E" w:rsidRDefault="00A64534" w:rsidP="0017699E">
            <w:pPr>
              <w:pStyle w:val="3"/>
              <w:spacing w:after="0" w:line="360" w:lineRule="auto"/>
              <w:ind w:left="0"/>
              <w:rPr>
                <w:rFonts w:ascii="Times New Roman" w:hAnsi="Times New Roman"/>
                <w:sz w:val="22"/>
                <w:szCs w:val="22"/>
              </w:rPr>
            </w:pPr>
            <w:r>
              <w:rPr>
                <w:rFonts w:ascii="Times New Roman" w:hAnsi="Times New Roman"/>
                <w:sz w:val="22"/>
                <w:szCs w:val="22"/>
              </w:rPr>
              <w:t xml:space="preserve">                          </w:t>
            </w:r>
          </w:p>
          <w:p w:rsidR="000A4454" w:rsidRPr="000A4454" w:rsidRDefault="00A64534" w:rsidP="00D769EA">
            <w:pPr>
              <w:pStyle w:val="3"/>
              <w:spacing w:after="0" w:line="360" w:lineRule="auto"/>
              <w:ind w:left="0"/>
              <w:rPr>
                <w:rFonts w:ascii="Times New Roman" w:hAnsi="Times New Roman"/>
                <w:bCs/>
                <w:sz w:val="22"/>
                <w:szCs w:val="22"/>
                <w:u w:val="single"/>
              </w:rPr>
            </w:pPr>
            <w:r>
              <w:rPr>
                <w:rFonts w:ascii="Times New Roman" w:hAnsi="Times New Roman"/>
                <w:sz w:val="22"/>
                <w:szCs w:val="22"/>
              </w:rPr>
              <w:t xml:space="preserve"> </w:t>
            </w:r>
            <w:r w:rsidR="00D769EA">
              <w:rPr>
                <w:rFonts w:ascii="Times New Roman" w:hAnsi="Times New Roman"/>
                <w:sz w:val="22"/>
                <w:szCs w:val="22"/>
              </w:rPr>
              <w:t xml:space="preserve">               Ген.</w:t>
            </w:r>
            <w:r w:rsidR="000D095B">
              <w:rPr>
                <w:rFonts w:ascii="Times New Roman" w:hAnsi="Times New Roman"/>
                <w:sz w:val="22"/>
                <w:szCs w:val="22"/>
              </w:rPr>
              <w:t xml:space="preserve"> </w:t>
            </w:r>
            <w:r w:rsidR="00D769EA">
              <w:rPr>
                <w:rFonts w:ascii="Times New Roman" w:hAnsi="Times New Roman"/>
                <w:sz w:val="22"/>
                <w:szCs w:val="22"/>
              </w:rPr>
              <w:t xml:space="preserve">директор </w:t>
            </w:r>
            <w:r w:rsidR="00A91BD8">
              <w:rPr>
                <w:rFonts w:ascii="Times New Roman" w:hAnsi="Times New Roman"/>
                <w:sz w:val="22"/>
                <w:szCs w:val="22"/>
              </w:rPr>
              <w:t xml:space="preserve"> </w:t>
            </w:r>
            <w:r w:rsidR="000D095B">
              <w:rPr>
                <w:rFonts w:ascii="Times New Roman" w:hAnsi="Times New Roman"/>
                <w:sz w:val="22"/>
                <w:szCs w:val="22"/>
              </w:rPr>
              <w:t>_____________</w:t>
            </w:r>
            <w:r w:rsidR="00A91BD8" w:rsidRPr="000A4454">
              <w:rPr>
                <w:rFonts w:ascii="Times New Roman" w:hAnsi="Times New Roman"/>
                <w:sz w:val="22"/>
                <w:szCs w:val="22"/>
              </w:rPr>
              <w:t>_/</w:t>
            </w:r>
            <w:r w:rsidR="00D769EA">
              <w:rPr>
                <w:rFonts w:ascii="Times New Roman" w:hAnsi="Times New Roman"/>
                <w:sz w:val="22"/>
                <w:szCs w:val="22"/>
              </w:rPr>
              <w:t>В.Д. Гордевнина</w:t>
            </w:r>
            <w:r w:rsidR="000D095B">
              <w:rPr>
                <w:rFonts w:ascii="Times New Roman" w:hAnsi="Times New Roman"/>
                <w:sz w:val="22"/>
                <w:szCs w:val="22"/>
              </w:rPr>
              <w:t>/</w:t>
            </w:r>
            <w:r>
              <w:rPr>
                <w:rFonts w:ascii="Times New Roman" w:hAnsi="Times New Roman"/>
                <w:sz w:val="22"/>
                <w:szCs w:val="22"/>
              </w:rPr>
              <w:t xml:space="preserve"> </w:t>
            </w:r>
          </w:p>
        </w:tc>
      </w:tr>
      <w:tr w:rsidR="00E33345" w:rsidTr="00472C69">
        <w:trPr>
          <w:trHeight w:val="459"/>
        </w:trPr>
        <w:tc>
          <w:tcPr>
            <w:tcW w:w="6237" w:type="dxa"/>
            <w:shd w:val="clear" w:color="auto" w:fill="auto"/>
          </w:tcPr>
          <w:p w:rsidR="000A4454" w:rsidRPr="000A4454" w:rsidRDefault="00A64534" w:rsidP="00472C69">
            <w:pPr>
              <w:pStyle w:val="3"/>
              <w:ind w:left="0"/>
              <w:rPr>
                <w:rFonts w:ascii="Times New Roman" w:hAnsi="Times New Roman"/>
                <w:sz w:val="22"/>
                <w:szCs w:val="22"/>
                <w:u w:val="single"/>
              </w:rPr>
            </w:pPr>
            <w:r w:rsidRPr="000A4454">
              <w:rPr>
                <w:rFonts w:ascii="Times New Roman" w:hAnsi="Times New Roman"/>
                <w:sz w:val="22"/>
                <w:szCs w:val="22"/>
              </w:rPr>
              <w:t>М.п.</w:t>
            </w:r>
          </w:p>
        </w:tc>
        <w:tc>
          <w:tcPr>
            <w:tcW w:w="5954" w:type="dxa"/>
            <w:shd w:val="clear" w:color="auto" w:fill="auto"/>
          </w:tcPr>
          <w:p w:rsidR="000A4454" w:rsidRPr="000A4454" w:rsidRDefault="00A64534" w:rsidP="00472C69">
            <w:pPr>
              <w:autoSpaceDE w:val="0"/>
              <w:autoSpaceDN w:val="0"/>
              <w:adjustRightInd w:val="0"/>
              <w:ind w:left="885" w:right="1000" w:hanging="75"/>
              <w:jc w:val="both"/>
              <w:rPr>
                <w:rFonts w:ascii="Times New Roman" w:hAnsi="Times New Roman"/>
                <w:bCs/>
                <w:u w:val="single"/>
              </w:rPr>
            </w:pPr>
            <w:r w:rsidRPr="000A4454">
              <w:rPr>
                <w:rFonts w:ascii="Times New Roman" w:hAnsi="Times New Roman"/>
              </w:rPr>
              <w:t>М.п.</w:t>
            </w:r>
          </w:p>
        </w:tc>
      </w:tr>
    </w:tbl>
    <w:p w:rsidR="000A4454" w:rsidRDefault="000A4454" w:rsidP="000A4454">
      <w:pPr>
        <w:pStyle w:val="a6"/>
        <w:jc w:val="both"/>
        <w:rPr>
          <w:rFonts w:ascii="Times New Roman" w:hAnsi="Times New Roman"/>
        </w:rPr>
      </w:pPr>
    </w:p>
    <w:p w:rsidR="006E7C35" w:rsidRDefault="006E7C35" w:rsidP="000A4454">
      <w:pPr>
        <w:pStyle w:val="a6"/>
        <w:jc w:val="both"/>
        <w:rPr>
          <w:rFonts w:ascii="Times New Roman" w:hAnsi="Times New Roman"/>
        </w:rPr>
      </w:pPr>
    </w:p>
    <w:p w:rsidR="006E7C35" w:rsidRDefault="006E7C35" w:rsidP="000A4454">
      <w:pPr>
        <w:pStyle w:val="a6"/>
        <w:jc w:val="both"/>
        <w:rPr>
          <w:rFonts w:ascii="Times New Roman" w:hAnsi="Times New Roman"/>
        </w:rPr>
      </w:pPr>
    </w:p>
    <w:p w:rsidR="006E7C35" w:rsidRDefault="006E7C35" w:rsidP="000A4454">
      <w:pPr>
        <w:pStyle w:val="a6"/>
        <w:jc w:val="both"/>
        <w:rPr>
          <w:rFonts w:ascii="Times New Roman" w:hAnsi="Times New Roman"/>
        </w:rPr>
      </w:pPr>
    </w:p>
    <w:p w:rsidR="006E7C35" w:rsidRDefault="006E7C35" w:rsidP="000A4454">
      <w:pPr>
        <w:pStyle w:val="a6"/>
        <w:jc w:val="both"/>
        <w:rPr>
          <w:rFonts w:ascii="Times New Roman" w:hAnsi="Times New Roman"/>
        </w:rPr>
      </w:pPr>
    </w:p>
    <w:p w:rsidR="006E7C35" w:rsidRDefault="006E7C35" w:rsidP="000A4454">
      <w:pPr>
        <w:pStyle w:val="a6"/>
        <w:jc w:val="both"/>
        <w:rPr>
          <w:rFonts w:ascii="Times New Roman" w:hAnsi="Times New Roman"/>
        </w:rPr>
      </w:pPr>
    </w:p>
    <w:p w:rsidR="006E7C35" w:rsidRDefault="006E7C35" w:rsidP="000A4454">
      <w:pPr>
        <w:pStyle w:val="a6"/>
        <w:jc w:val="both"/>
        <w:rPr>
          <w:rFonts w:ascii="Times New Roman" w:hAnsi="Times New Roman"/>
        </w:rPr>
      </w:pPr>
    </w:p>
    <w:p w:rsidR="006E7C35" w:rsidRDefault="006E7C35" w:rsidP="000A4454">
      <w:pPr>
        <w:pStyle w:val="a6"/>
        <w:jc w:val="both"/>
        <w:rPr>
          <w:rFonts w:ascii="Times New Roman" w:hAnsi="Times New Roman"/>
        </w:rPr>
      </w:pPr>
    </w:p>
    <w:p w:rsidR="00932DA2" w:rsidRPr="002E08DA" w:rsidRDefault="00A64534" w:rsidP="00700AEF">
      <w:pPr>
        <w:pStyle w:val="1"/>
        <w:spacing w:before="0" w:beforeAutospacing="0" w:after="0" w:afterAutospacing="0"/>
        <w:jc w:val="right"/>
        <w:rPr>
          <w:b w:val="0"/>
          <w:sz w:val="20"/>
        </w:rPr>
      </w:pPr>
      <w:r w:rsidRPr="002E08DA">
        <w:rPr>
          <w:b w:val="0"/>
          <w:sz w:val="20"/>
        </w:rPr>
        <w:t>Приложение № 2</w:t>
      </w:r>
    </w:p>
    <w:p w:rsidR="00932DA2" w:rsidRDefault="00A64534" w:rsidP="00700AEF">
      <w:pPr>
        <w:pStyle w:val="1"/>
        <w:spacing w:before="0" w:beforeAutospacing="0" w:after="0" w:afterAutospacing="0"/>
        <w:jc w:val="right"/>
        <w:rPr>
          <w:b w:val="0"/>
          <w:sz w:val="20"/>
        </w:rPr>
      </w:pPr>
      <w:r w:rsidRPr="002E08DA">
        <w:rPr>
          <w:b w:val="0"/>
          <w:sz w:val="20"/>
        </w:rPr>
        <w:t xml:space="preserve"> к договору №</w:t>
      </w:r>
      <w:r w:rsidR="00C413EE">
        <w:rPr>
          <w:b w:val="0"/>
          <w:sz w:val="20"/>
        </w:rPr>
        <w:t xml:space="preserve"> </w:t>
      </w:r>
      <w:r w:rsidR="00C413EE" w:rsidRPr="00C413EE">
        <w:rPr>
          <w:b w:val="0"/>
          <w:sz w:val="20"/>
        </w:rPr>
        <w:t>2024.337801</w:t>
      </w:r>
      <w:r w:rsidR="00A936B7" w:rsidRPr="002E08DA">
        <w:rPr>
          <w:b w:val="0"/>
          <w:sz w:val="20"/>
        </w:rPr>
        <w:t xml:space="preserve"> </w:t>
      </w:r>
      <w:r w:rsidR="001F4C4F" w:rsidRPr="002E08DA">
        <w:rPr>
          <w:b w:val="0"/>
          <w:sz w:val="20"/>
        </w:rPr>
        <w:t xml:space="preserve"> </w:t>
      </w:r>
      <w:r w:rsidRPr="002E08DA">
        <w:rPr>
          <w:b w:val="0"/>
          <w:sz w:val="20"/>
        </w:rPr>
        <w:t>от «</w:t>
      </w:r>
      <w:r w:rsidR="00283F15">
        <w:rPr>
          <w:b w:val="0"/>
          <w:sz w:val="20"/>
        </w:rPr>
        <w:t>25</w:t>
      </w:r>
      <w:r w:rsidRPr="002E08DA">
        <w:rPr>
          <w:b w:val="0"/>
          <w:sz w:val="20"/>
        </w:rPr>
        <w:t>»</w:t>
      </w:r>
      <w:r w:rsidR="00283F15">
        <w:rPr>
          <w:b w:val="0"/>
          <w:sz w:val="20"/>
        </w:rPr>
        <w:t xml:space="preserve"> марта</w:t>
      </w:r>
      <w:r w:rsidR="00A936B7" w:rsidRPr="002E08DA">
        <w:rPr>
          <w:b w:val="0"/>
          <w:sz w:val="20"/>
        </w:rPr>
        <w:t xml:space="preserve"> </w:t>
      </w:r>
      <w:r w:rsidR="007D7E04">
        <w:rPr>
          <w:b w:val="0"/>
          <w:sz w:val="20"/>
        </w:rPr>
        <w:t xml:space="preserve"> 2024</w:t>
      </w:r>
      <w:r w:rsidRPr="002E08DA">
        <w:rPr>
          <w:b w:val="0"/>
          <w:sz w:val="20"/>
        </w:rPr>
        <w:t xml:space="preserve"> г</w:t>
      </w:r>
      <w:r w:rsidR="00700AEF">
        <w:rPr>
          <w:b w:val="0"/>
          <w:sz w:val="20"/>
        </w:rPr>
        <w:t>.</w:t>
      </w:r>
    </w:p>
    <w:p w:rsidR="00700AEF" w:rsidRPr="002E08DA" w:rsidRDefault="00700AEF" w:rsidP="00700AEF">
      <w:pPr>
        <w:pStyle w:val="1"/>
        <w:spacing w:before="0" w:beforeAutospacing="0" w:after="0" w:afterAutospacing="0"/>
        <w:jc w:val="right"/>
        <w:rPr>
          <w:b w:val="0"/>
          <w:sz w:val="20"/>
        </w:rPr>
      </w:pPr>
    </w:p>
    <w:p w:rsidR="00932DA2" w:rsidRPr="00784491" w:rsidRDefault="00A64534" w:rsidP="002E08DA">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b/>
          <w:sz w:val="19"/>
          <w:szCs w:val="19"/>
        </w:rPr>
        <w:t>Декларация о соответствии требованиям</w:t>
      </w:r>
      <w:r w:rsidRPr="00784491">
        <w:rPr>
          <w:rFonts w:ascii="Times New Roman" w:eastAsia="Times New Roman" w:hAnsi="Times New Roman"/>
          <w:sz w:val="19"/>
          <w:szCs w:val="19"/>
        </w:rPr>
        <w:t xml:space="preserve"> статьи 31 Федерального закона от 5 апреля 2013 г. №</w:t>
      </w:r>
      <w:r>
        <w:rPr>
          <w:rFonts w:ascii="Times New Roman" w:eastAsia="Times New Roman" w:hAnsi="Times New Roman"/>
          <w:sz w:val="19"/>
          <w:szCs w:val="19"/>
        </w:rPr>
        <w:t xml:space="preserve"> </w:t>
      </w:r>
      <w:r w:rsidRPr="00784491">
        <w:rPr>
          <w:rFonts w:ascii="Times New Roman" w:eastAsia="Times New Roman" w:hAnsi="Times New Roman"/>
          <w:sz w:val="19"/>
          <w:szCs w:val="19"/>
        </w:rPr>
        <w:t xml:space="preserve"> 44-ФЗ «О контрактной системе в сфере закупок товаров, работ, услуг для обеспечения государственных и муниципальных нужд»</w:t>
      </w:r>
    </w:p>
    <w:p w:rsidR="00932DA2" w:rsidRPr="00784491" w:rsidRDefault="00A64534" w:rsidP="00A936B7">
      <w:pPr>
        <w:autoSpaceDE w:val="0"/>
        <w:autoSpaceDN w:val="0"/>
        <w:adjustRightInd w:val="0"/>
        <w:spacing w:after="0"/>
        <w:ind w:firstLine="540"/>
        <w:jc w:val="both"/>
        <w:rPr>
          <w:rFonts w:ascii="Times New Roman" w:eastAsia="Times New Roman" w:hAnsi="Times New Roman"/>
          <w:sz w:val="19"/>
          <w:szCs w:val="19"/>
        </w:rPr>
      </w:pPr>
      <w:r>
        <w:rPr>
          <w:rFonts w:ascii="Times New Roman" w:eastAsia="Times New Roman" w:hAnsi="Times New Roman"/>
          <w:sz w:val="19"/>
          <w:szCs w:val="19"/>
        </w:rPr>
        <w:t>ООО «ПРОФИТ-М»</w:t>
      </w:r>
      <w:r w:rsidRPr="00784491">
        <w:rPr>
          <w:rFonts w:ascii="Times New Roman" w:eastAsia="Times New Roman" w:hAnsi="Times New Roman"/>
          <w:sz w:val="19"/>
          <w:szCs w:val="19"/>
        </w:rPr>
        <w:t xml:space="preserve">, в лице </w:t>
      </w:r>
      <w:r>
        <w:rPr>
          <w:rFonts w:ascii="Times New Roman" w:eastAsia="Times New Roman" w:hAnsi="Times New Roman"/>
          <w:sz w:val="19"/>
          <w:szCs w:val="19"/>
        </w:rPr>
        <w:t>генерального директора Гордевниной В.Д., действующей</w:t>
      </w:r>
      <w:r w:rsidRPr="00784491">
        <w:rPr>
          <w:rFonts w:ascii="Times New Roman" w:eastAsia="Times New Roman" w:hAnsi="Times New Roman"/>
          <w:sz w:val="19"/>
          <w:szCs w:val="19"/>
        </w:rPr>
        <w:t xml:space="preserve"> на основании </w:t>
      </w:r>
      <w:r>
        <w:rPr>
          <w:rFonts w:ascii="Times New Roman" w:eastAsia="Times New Roman" w:hAnsi="Times New Roman"/>
          <w:sz w:val="19"/>
          <w:szCs w:val="19"/>
        </w:rPr>
        <w:t>Устава</w:t>
      </w:r>
      <w:r w:rsidR="00521F58">
        <w:rPr>
          <w:rFonts w:ascii="Times New Roman" w:eastAsia="Times New Roman" w:hAnsi="Times New Roman"/>
          <w:sz w:val="19"/>
          <w:szCs w:val="19"/>
        </w:rPr>
        <w:t>,</w:t>
      </w:r>
      <w:r w:rsidRPr="00784491">
        <w:rPr>
          <w:rFonts w:ascii="Times New Roman" w:eastAsia="Times New Roman" w:hAnsi="Times New Roman"/>
          <w:sz w:val="19"/>
          <w:szCs w:val="19"/>
        </w:rPr>
        <w:t xml:space="preserve"> декларирует соответствие следующим требованиям:  </w:t>
      </w:r>
    </w:p>
    <w:p w:rsidR="00932DA2" w:rsidRPr="00784491" w:rsidRDefault="00A64534" w:rsidP="00A936B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32DA2" w:rsidRPr="00784491" w:rsidRDefault="00A64534" w:rsidP="00A936B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32DA2" w:rsidRPr="00784491" w:rsidRDefault="00A64534" w:rsidP="00A936B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932DA2" w:rsidRPr="00784491" w:rsidRDefault="00A64534" w:rsidP="00A936B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32DA2" w:rsidRPr="00784491" w:rsidRDefault="00A64534" w:rsidP="00A936B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32DA2" w:rsidRPr="00784491" w:rsidRDefault="00A64534" w:rsidP="00A936B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32DA2" w:rsidRPr="00784491" w:rsidRDefault="00A64534" w:rsidP="00A936B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32DA2" w:rsidRPr="00784491" w:rsidRDefault="00A64534" w:rsidP="00A936B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32DA2" w:rsidRPr="00784491" w:rsidRDefault="00A64534" w:rsidP="00A936B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32DA2" w:rsidRPr="00784491" w:rsidRDefault="00A64534" w:rsidP="00A936B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10) отсутствие у участника закупки ограничений для участия в закупках, установленных законодательством Российской Федерации.</w:t>
      </w:r>
    </w:p>
    <w:p w:rsidR="00932DA2" w:rsidRPr="00784491" w:rsidRDefault="00A64534" w:rsidP="00A936B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11)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Федерального закона.</w:t>
      </w:r>
    </w:p>
    <w:p w:rsidR="00932DA2" w:rsidRPr="00784491" w:rsidRDefault="00A64534" w:rsidP="00A936B7">
      <w:pPr>
        <w:spacing w:after="0"/>
        <w:ind w:left="360"/>
        <w:jc w:val="both"/>
        <w:rPr>
          <w:rFonts w:ascii="Times New Roman" w:eastAsia="Times New Roman" w:hAnsi="Times New Roman"/>
          <w:sz w:val="19"/>
          <w:szCs w:val="19"/>
        </w:rPr>
      </w:pPr>
      <w:r w:rsidRPr="00784491">
        <w:rPr>
          <w:rFonts w:ascii="Times New Roman" w:eastAsia="Times New Roman" w:hAnsi="Times New Roman"/>
          <w:sz w:val="19"/>
          <w:szCs w:val="19"/>
        </w:rPr>
        <w:t>__________________/</w:t>
      </w:r>
      <w:r w:rsidR="001332D6">
        <w:rPr>
          <w:rFonts w:ascii="Times New Roman" w:eastAsia="Times New Roman" w:hAnsi="Times New Roman"/>
          <w:sz w:val="19"/>
          <w:szCs w:val="19"/>
        </w:rPr>
        <w:t>В.Д. Гордевнина</w:t>
      </w:r>
      <w:r w:rsidR="00700AEF">
        <w:rPr>
          <w:rFonts w:ascii="Times New Roman" w:eastAsia="Times New Roman" w:hAnsi="Times New Roman"/>
          <w:sz w:val="19"/>
          <w:szCs w:val="19"/>
        </w:rPr>
        <w:t xml:space="preserve"> /</w:t>
      </w:r>
    </w:p>
    <w:p w:rsidR="00113FF9" w:rsidRDefault="00CA2A9D" w:rsidP="00700AEF">
      <w:pPr>
        <w:autoSpaceDE w:val="0"/>
        <w:autoSpaceDN w:val="0"/>
        <w:adjustRightInd w:val="0"/>
        <w:spacing w:after="0"/>
        <w:ind w:firstLine="540"/>
        <w:jc w:val="both"/>
        <w:rPr>
          <w:rFonts w:ascii="Times New Roman" w:eastAsia="Times New Roman" w:hAnsi="Times New Roman"/>
          <w:sz w:val="19"/>
          <w:szCs w:val="19"/>
        </w:rPr>
      </w:pPr>
      <w:r>
        <w:rPr>
          <w:rFonts w:ascii="Times New Roman" w:eastAsia="Times New Roman" w:hAnsi="Times New Roman"/>
          <w:sz w:val="19"/>
          <w:szCs w:val="19"/>
        </w:rPr>
        <w:t>«25</w:t>
      </w:r>
      <w:r w:rsidR="00A64534" w:rsidRPr="00784491">
        <w:rPr>
          <w:rFonts w:ascii="Times New Roman" w:eastAsia="Times New Roman" w:hAnsi="Times New Roman"/>
          <w:sz w:val="19"/>
          <w:szCs w:val="19"/>
        </w:rPr>
        <w:t>»</w:t>
      </w:r>
      <w:r>
        <w:rPr>
          <w:rFonts w:ascii="Times New Roman" w:eastAsia="Times New Roman" w:hAnsi="Times New Roman"/>
          <w:sz w:val="19"/>
          <w:szCs w:val="19"/>
        </w:rPr>
        <w:t xml:space="preserve"> марта </w:t>
      </w:r>
      <w:r w:rsidR="00A64534" w:rsidRPr="00784491">
        <w:rPr>
          <w:rFonts w:ascii="Times New Roman" w:eastAsia="Times New Roman" w:hAnsi="Times New Roman"/>
          <w:sz w:val="19"/>
          <w:szCs w:val="19"/>
        </w:rPr>
        <w:t>202</w:t>
      </w:r>
      <w:r w:rsidR="00AB4124">
        <w:rPr>
          <w:rFonts w:ascii="Times New Roman" w:eastAsia="Times New Roman" w:hAnsi="Times New Roman"/>
          <w:sz w:val="19"/>
          <w:szCs w:val="19"/>
        </w:rPr>
        <w:t>4</w:t>
      </w:r>
      <w:r w:rsidR="00A64534" w:rsidRPr="00784491">
        <w:rPr>
          <w:rFonts w:ascii="Times New Roman" w:eastAsia="Times New Roman" w:hAnsi="Times New Roman"/>
          <w:sz w:val="19"/>
          <w:szCs w:val="19"/>
        </w:rPr>
        <w:t xml:space="preserve"> год</w:t>
      </w:r>
    </w:p>
    <w:p w:rsidR="00932DA2" w:rsidRPr="000A4454" w:rsidRDefault="00A64534" w:rsidP="00700AEF">
      <w:pPr>
        <w:autoSpaceDE w:val="0"/>
        <w:autoSpaceDN w:val="0"/>
        <w:adjustRightInd w:val="0"/>
        <w:spacing w:after="0"/>
        <w:ind w:firstLine="540"/>
        <w:jc w:val="both"/>
        <w:rPr>
          <w:rFonts w:ascii="Times New Roman" w:hAnsi="Times New Roman"/>
        </w:rPr>
        <w:sectPr w:rsidR="00932DA2" w:rsidRPr="000A4454" w:rsidSect="000A4454">
          <w:pgSz w:w="16838" w:h="11906" w:orient="landscape" w:code="9"/>
          <w:pgMar w:top="284" w:right="709" w:bottom="709" w:left="425" w:header="709" w:footer="9803" w:gutter="0"/>
          <w:cols w:space="708"/>
          <w:docGrid w:linePitch="360"/>
        </w:sectPr>
      </w:pPr>
      <w:r w:rsidRPr="00784491">
        <w:rPr>
          <w:rFonts w:ascii="Times New Roman" w:eastAsia="Times New Roman" w:hAnsi="Times New Roman"/>
          <w:sz w:val="19"/>
          <w:szCs w:val="19"/>
        </w:rPr>
        <w:t>МП</w:t>
      </w:r>
    </w:p>
    <w:p w:rsidR="00E33345" w:rsidRPr="003A2F10" w:rsidRDefault="00A64534">
      <w:pPr>
        <w:rPr>
          <w:rFonts w:asciiTheme="minorHAnsi" w:eastAsiaTheme="minorEastAsia" w:hAnsiTheme="minorHAnsi" w:cstheme="minorBidi"/>
        </w:rPr>
      </w:pPr>
      <w:proofErr w:type="spellStart"/>
      <w:r>
        <w:rPr>
          <w:rFonts w:asciiTheme="minorHAnsi" w:eastAsiaTheme="minorEastAsia" w:hAnsiTheme="minorHAnsi" w:cstheme="minorBidi"/>
          <w:lang w:val="en-US"/>
        </w:rPr>
        <w:lastRenderedPageBreak/>
        <w:t>Guid</w:t>
      </w:r>
      <w:proofErr w:type="spellEnd"/>
      <w:r w:rsidRPr="003A2F10">
        <w:rPr>
          <w:rFonts w:asciiTheme="minorHAnsi" w:eastAsiaTheme="minorEastAsia" w:hAnsiTheme="minorHAnsi" w:cstheme="minorBidi"/>
        </w:rPr>
        <w:t xml:space="preserve"> файла контракта: 2</w:t>
      </w:r>
      <w:r>
        <w:rPr>
          <w:rFonts w:asciiTheme="minorHAnsi" w:eastAsiaTheme="minorEastAsia" w:hAnsiTheme="minorHAnsi" w:cstheme="minorBidi"/>
          <w:lang w:val="en-US"/>
        </w:rPr>
        <w:t>a</w:t>
      </w:r>
      <w:r w:rsidRPr="003A2F10">
        <w:rPr>
          <w:rFonts w:asciiTheme="minorHAnsi" w:eastAsiaTheme="minorEastAsia" w:hAnsiTheme="minorHAnsi" w:cstheme="minorBidi"/>
        </w:rPr>
        <w:t>5</w:t>
      </w:r>
      <w:r>
        <w:rPr>
          <w:rFonts w:asciiTheme="minorHAnsi" w:eastAsiaTheme="minorEastAsia" w:hAnsiTheme="minorHAnsi" w:cstheme="minorBidi"/>
          <w:lang w:val="en-US"/>
        </w:rPr>
        <w:t>c</w:t>
      </w:r>
      <w:r w:rsidRPr="003A2F10">
        <w:rPr>
          <w:rFonts w:asciiTheme="minorHAnsi" w:eastAsiaTheme="minorEastAsia" w:hAnsiTheme="minorHAnsi" w:cstheme="minorBidi"/>
        </w:rPr>
        <w:t>8</w:t>
      </w:r>
      <w:r>
        <w:rPr>
          <w:rFonts w:asciiTheme="minorHAnsi" w:eastAsiaTheme="minorEastAsia" w:hAnsiTheme="minorHAnsi" w:cstheme="minorBidi"/>
          <w:lang w:val="en-US"/>
        </w:rPr>
        <w:t>c</w:t>
      </w:r>
      <w:r w:rsidRPr="003A2F10">
        <w:rPr>
          <w:rFonts w:asciiTheme="minorHAnsi" w:eastAsiaTheme="minorEastAsia" w:hAnsiTheme="minorHAnsi" w:cstheme="minorBidi"/>
        </w:rPr>
        <w:t>85-</w:t>
      </w:r>
      <w:proofErr w:type="spellStart"/>
      <w:r>
        <w:rPr>
          <w:rFonts w:asciiTheme="minorHAnsi" w:eastAsiaTheme="minorEastAsia" w:hAnsiTheme="minorHAnsi" w:cstheme="minorBidi"/>
          <w:lang w:val="en-US"/>
        </w:rPr>
        <w:t>ab</w:t>
      </w:r>
      <w:proofErr w:type="spellEnd"/>
      <w:r w:rsidRPr="003A2F10">
        <w:rPr>
          <w:rFonts w:asciiTheme="minorHAnsi" w:eastAsiaTheme="minorEastAsia" w:hAnsiTheme="minorHAnsi" w:cstheme="minorBidi"/>
        </w:rPr>
        <w:t>49-46</w:t>
      </w:r>
      <w:r>
        <w:rPr>
          <w:rFonts w:asciiTheme="minorHAnsi" w:eastAsiaTheme="minorEastAsia" w:hAnsiTheme="minorHAnsi" w:cstheme="minorBidi"/>
          <w:lang w:val="en-US"/>
        </w:rPr>
        <w:t>ff</w:t>
      </w:r>
      <w:r w:rsidRPr="003A2F10">
        <w:rPr>
          <w:rFonts w:asciiTheme="minorHAnsi" w:eastAsiaTheme="minorEastAsia" w:hAnsiTheme="minorHAnsi" w:cstheme="minorBidi"/>
        </w:rPr>
        <w:t>-9</w:t>
      </w:r>
      <w:r>
        <w:rPr>
          <w:rFonts w:asciiTheme="minorHAnsi" w:eastAsiaTheme="minorEastAsia" w:hAnsiTheme="minorHAnsi" w:cstheme="minorBidi"/>
          <w:lang w:val="en-US"/>
        </w:rPr>
        <w:t>b</w:t>
      </w:r>
      <w:r w:rsidRPr="003A2F10">
        <w:rPr>
          <w:rFonts w:asciiTheme="minorHAnsi" w:eastAsiaTheme="minorEastAsia" w:hAnsiTheme="minorHAnsi" w:cstheme="minorBidi"/>
        </w:rPr>
        <w:t>09-273146153223</w:t>
      </w:r>
    </w:p>
    <w:p w:rsidR="00E33345" w:rsidRDefault="00A64534">
      <w:pPr>
        <w:rPr>
          <w:rFonts w:asciiTheme="minorHAnsi" w:eastAsiaTheme="minorEastAsia" w:hAnsiTheme="minorHAnsi" w:cstheme="minorBidi"/>
          <w:lang w:val="en-US"/>
        </w:rPr>
      </w:pPr>
      <w:r>
        <w:rPr>
          <w:rFonts w:asciiTheme="minorHAnsi" w:eastAsiaTheme="minorEastAsia" w:hAnsiTheme="minorHAnsi" w:cstheme="minorBidi"/>
          <w:lang w:val="en-US"/>
        </w:rPr>
        <w:t>Номер закупки/заказа: 7440931</w:t>
      </w:r>
    </w:p>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tblPr>
      <w:tblGrid>
        <w:gridCol w:w="5444"/>
        <w:gridCol w:w="5444"/>
      </w:tblGrid>
      <w:tr w:rsidR="00E33345">
        <w:tc>
          <w:tcPr>
            <w:tcW w:w="50" w:type="pct"/>
            <w:shd w:val="clear" w:color="F2F2F2" w:fill="auto"/>
          </w:tcPr>
          <w:p w:rsidR="00E33345" w:rsidRPr="003A2F10" w:rsidRDefault="00A64534">
            <w:pPr>
              <w:spacing w:after="0"/>
              <w:rPr>
                <w:rFonts w:asciiTheme="minorHAnsi" w:eastAsiaTheme="minorEastAsia" w:hAnsiTheme="minorHAnsi" w:cstheme="minorBidi"/>
              </w:rPr>
            </w:pPr>
            <w:r w:rsidRPr="003A2F10">
              <w:rPr>
                <w:rFonts w:asciiTheme="minorHAnsi" w:eastAsiaTheme="minorEastAsia" w:hAnsiTheme="minorHAnsi" w:cstheme="minorBidi"/>
                <w:b/>
                <w:color w:val="000000"/>
                <w:sz w:val="24"/>
              </w:rPr>
              <w:t>Данные электронной подписи</w:t>
            </w:r>
          </w:p>
          <w:p w:rsidR="00E33345" w:rsidRPr="003A2F10" w:rsidRDefault="00A64534">
            <w:pPr>
              <w:spacing w:after="0"/>
              <w:rPr>
                <w:rFonts w:asciiTheme="minorHAnsi" w:eastAsiaTheme="minorEastAsia" w:hAnsiTheme="minorHAnsi" w:cstheme="minorBidi"/>
              </w:rPr>
            </w:pPr>
            <w:r w:rsidRPr="003A2F10">
              <w:rPr>
                <w:rFonts w:asciiTheme="minorHAnsi" w:eastAsiaTheme="minorEastAsia" w:hAnsiTheme="minorHAnsi" w:cstheme="minorBidi"/>
                <w:color w:val="000000"/>
                <w:sz w:val="20"/>
              </w:rPr>
              <w:t>Владелец: Воробьева Любовь Николаевна</w:t>
            </w:r>
          </w:p>
          <w:p w:rsidR="00E33345" w:rsidRPr="003A2F10" w:rsidRDefault="00A64534">
            <w:pPr>
              <w:spacing w:after="0"/>
              <w:rPr>
                <w:rFonts w:asciiTheme="minorHAnsi" w:eastAsiaTheme="minorEastAsia" w:hAnsiTheme="minorHAnsi" w:cstheme="minorBidi"/>
              </w:rPr>
            </w:pPr>
            <w:r w:rsidRPr="003A2F10">
              <w:rPr>
                <w:rFonts w:asciiTheme="minorHAnsi" w:eastAsiaTheme="minorEastAsia" w:hAnsiTheme="minorHAnsi" w:cstheme="minorBidi"/>
                <w:color w:val="000000"/>
                <w:sz w:val="20"/>
              </w:rPr>
              <w:t>Организация: МУНИЦИПАЛЬНОЕ БЮДЖЕТНОЕ ДОШКОЛЬНОЕ ОБРАЗОВАТЕЛЬНОЕ УЧРЕЖДЕНИЕ ДЕТСКИЙ САД № 19 Г. ПЕНЗЫ "КАТЮША", 5835020327 583501001</w:t>
            </w:r>
          </w:p>
          <w:p w:rsidR="00E33345" w:rsidRPr="003A2F10" w:rsidRDefault="00A64534">
            <w:pPr>
              <w:spacing w:after="0"/>
              <w:rPr>
                <w:rFonts w:asciiTheme="minorHAnsi" w:eastAsiaTheme="minorEastAsia" w:hAnsiTheme="minorHAnsi" w:cstheme="minorBidi"/>
              </w:rPr>
            </w:pPr>
            <w:r w:rsidRPr="003A2F10">
              <w:rPr>
                <w:rFonts w:asciiTheme="minorHAnsi" w:eastAsiaTheme="minorEastAsia" w:hAnsiTheme="minorHAnsi" w:cstheme="minorBidi"/>
                <w:color w:val="000000"/>
                <w:sz w:val="20"/>
              </w:rPr>
              <w:t>Подписано: 25.03.2024 13:14:47</w:t>
            </w:r>
          </w:p>
          <w:p w:rsidR="00E33345" w:rsidRPr="003A2F10" w:rsidRDefault="00E33345">
            <w:pPr>
              <w:spacing w:after="0"/>
              <w:rPr>
                <w:rFonts w:asciiTheme="minorHAnsi" w:eastAsiaTheme="minorEastAsia" w:hAnsiTheme="minorHAnsi" w:cstheme="minorBidi"/>
              </w:rPr>
            </w:pPr>
          </w:p>
          <w:p w:rsidR="00E33345" w:rsidRPr="003A2F10" w:rsidRDefault="00A64534">
            <w:pPr>
              <w:spacing w:after="0"/>
              <w:rPr>
                <w:rFonts w:asciiTheme="minorHAnsi" w:eastAsiaTheme="minorEastAsia" w:hAnsiTheme="minorHAnsi" w:cstheme="minorBidi"/>
              </w:rPr>
            </w:pPr>
            <w:r w:rsidRPr="003A2F10">
              <w:rPr>
                <w:rFonts w:asciiTheme="minorHAnsi" w:eastAsiaTheme="minorEastAsia" w:hAnsiTheme="minorHAnsi" w:cstheme="minorBidi"/>
                <w:b/>
                <w:color w:val="000000"/>
                <w:sz w:val="24"/>
              </w:rPr>
              <w:t>Данные сертификата</w:t>
            </w:r>
          </w:p>
          <w:p w:rsidR="00E33345" w:rsidRPr="003A2F10" w:rsidRDefault="00A64534">
            <w:pPr>
              <w:spacing w:after="0"/>
              <w:rPr>
                <w:rFonts w:asciiTheme="minorHAnsi" w:eastAsiaTheme="minorEastAsia" w:hAnsiTheme="minorHAnsi" w:cstheme="minorBidi"/>
              </w:rPr>
            </w:pPr>
            <w:r w:rsidRPr="003A2F10">
              <w:rPr>
                <w:rFonts w:asciiTheme="minorHAnsi" w:eastAsiaTheme="minorEastAsia" w:hAnsiTheme="minorHAnsi" w:cstheme="minorBidi"/>
                <w:color w:val="000000"/>
                <w:sz w:val="20"/>
              </w:rPr>
              <w:t>Серийный номер: 2</w:t>
            </w:r>
            <w:r>
              <w:rPr>
                <w:rFonts w:asciiTheme="minorHAnsi" w:eastAsiaTheme="minorEastAsia" w:hAnsiTheme="minorHAnsi" w:cstheme="minorBidi"/>
                <w:color w:val="000000"/>
                <w:sz w:val="20"/>
                <w:lang w:val="en-US"/>
              </w:rPr>
              <w:t>A</w:t>
            </w:r>
            <w:r w:rsidRPr="003A2F10">
              <w:rPr>
                <w:rFonts w:asciiTheme="minorHAnsi" w:eastAsiaTheme="minorEastAsia" w:hAnsiTheme="minorHAnsi" w:cstheme="minorBidi"/>
                <w:color w:val="000000"/>
                <w:sz w:val="20"/>
              </w:rPr>
              <w:t>329</w:t>
            </w:r>
            <w:r>
              <w:rPr>
                <w:rFonts w:asciiTheme="minorHAnsi" w:eastAsiaTheme="minorEastAsia" w:hAnsiTheme="minorHAnsi" w:cstheme="minorBidi"/>
                <w:color w:val="000000"/>
                <w:sz w:val="20"/>
                <w:lang w:val="en-US"/>
              </w:rPr>
              <w:t>A</w:t>
            </w:r>
            <w:r w:rsidRPr="003A2F10">
              <w:rPr>
                <w:rFonts w:asciiTheme="minorHAnsi" w:eastAsiaTheme="minorEastAsia" w:hAnsiTheme="minorHAnsi" w:cstheme="minorBidi"/>
                <w:color w:val="000000"/>
                <w:sz w:val="20"/>
              </w:rPr>
              <w:t>906</w:t>
            </w:r>
            <w:r>
              <w:rPr>
                <w:rFonts w:asciiTheme="minorHAnsi" w:eastAsiaTheme="minorEastAsia" w:hAnsiTheme="minorHAnsi" w:cstheme="minorBidi"/>
                <w:color w:val="000000"/>
                <w:sz w:val="20"/>
                <w:lang w:val="en-US"/>
              </w:rPr>
              <w:t>C</w:t>
            </w:r>
            <w:r w:rsidRPr="003A2F10">
              <w:rPr>
                <w:rFonts w:asciiTheme="minorHAnsi" w:eastAsiaTheme="minorEastAsia" w:hAnsiTheme="minorHAnsi" w:cstheme="minorBidi"/>
                <w:color w:val="000000"/>
                <w:sz w:val="20"/>
              </w:rPr>
              <w:t>0</w:t>
            </w:r>
            <w:r>
              <w:rPr>
                <w:rFonts w:asciiTheme="minorHAnsi" w:eastAsiaTheme="minorEastAsia" w:hAnsiTheme="minorHAnsi" w:cstheme="minorBidi"/>
                <w:color w:val="000000"/>
                <w:sz w:val="20"/>
                <w:lang w:val="en-US"/>
              </w:rPr>
              <w:t>DE</w:t>
            </w:r>
            <w:r w:rsidRPr="003A2F10">
              <w:rPr>
                <w:rFonts w:asciiTheme="minorHAnsi" w:eastAsiaTheme="minorEastAsia" w:hAnsiTheme="minorHAnsi" w:cstheme="minorBidi"/>
                <w:color w:val="000000"/>
                <w:sz w:val="20"/>
              </w:rPr>
              <w:t>8</w:t>
            </w:r>
            <w:r>
              <w:rPr>
                <w:rFonts w:asciiTheme="minorHAnsi" w:eastAsiaTheme="minorEastAsia" w:hAnsiTheme="minorHAnsi" w:cstheme="minorBidi"/>
                <w:color w:val="000000"/>
                <w:sz w:val="20"/>
                <w:lang w:val="en-US"/>
              </w:rPr>
              <w:t>FEF</w:t>
            </w:r>
            <w:r w:rsidRPr="003A2F10">
              <w:rPr>
                <w:rFonts w:asciiTheme="minorHAnsi" w:eastAsiaTheme="minorEastAsia" w:hAnsiTheme="minorHAnsi" w:cstheme="minorBidi"/>
                <w:color w:val="000000"/>
                <w:sz w:val="20"/>
              </w:rPr>
              <w:t>9035</w:t>
            </w:r>
            <w:r>
              <w:rPr>
                <w:rFonts w:asciiTheme="minorHAnsi" w:eastAsiaTheme="minorEastAsia" w:hAnsiTheme="minorHAnsi" w:cstheme="minorBidi"/>
                <w:color w:val="000000"/>
                <w:sz w:val="20"/>
                <w:lang w:val="en-US"/>
              </w:rPr>
              <w:t>CA</w:t>
            </w:r>
            <w:r w:rsidRPr="003A2F10">
              <w:rPr>
                <w:rFonts w:asciiTheme="minorHAnsi" w:eastAsiaTheme="minorEastAsia" w:hAnsiTheme="minorHAnsi" w:cstheme="minorBidi"/>
                <w:color w:val="000000"/>
                <w:sz w:val="20"/>
              </w:rPr>
              <w:t>5</w:t>
            </w:r>
            <w:r>
              <w:rPr>
                <w:rFonts w:asciiTheme="minorHAnsi" w:eastAsiaTheme="minorEastAsia" w:hAnsiTheme="minorHAnsi" w:cstheme="minorBidi"/>
                <w:color w:val="000000"/>
                <w:sz w:val="20"/>
                <w:lang w:val="en-US"/>
              </w:rPr>
              <w:t>D</w:t>
            </w:r>
            <w:r w:rsidRPr="003A2F10">
              <w:rPr>
                <w:rFonts w:asciiTheme="minorHAnsi" w:eastAsiaTheme="minorEastAsia" w:hAnsiTheme="minorHAnsi" w:cstheme="minorBidi"/>
                <w:color w:val="000000"/>
                <w:sz w:val="20"/>
              </w:rPr>
              <w:t>8174</w:t>
            </w:r>
            <w:r>
              <w:rPr>
                <w:rFonts w:asciiTheme="minorHAnsi" w:eastAsiaTheme="minorEastAsia" w:hAnsiTheme="minorHAnsi" w:cstheme="minorBidi"/>
                <w:color w:val="000000"/>
                <w:sz w:val="20"/>
                <w:lang w:val="en-US"/>
              </w:rPr>
              <w:t>FC</w:t>
            </w:r>
            <w:r w:rsidRPr="003A2F10">
              <w:rPr>
                <w:rFonts w:asciiTheme="minorHAnsi" w:eastAsiaTheme="minorEastAsia" w:hAnsiTheme="minorHAnsi" w:cstheme="minorBidi"/>
                <w:color w:val="000000"/>
                <w:sz w:val="20"/>
              </w:rPr>
              <w:t>9</w:t>
            </w:r>
          </w:p>
          <w:p w:rsidR="00E33345" w:rsidRDefault="00A64534">
            <w:pPr>
              <w:spacing w:after="0"/>
              <w:rPr>
                <w:rFonts w:asciiTheme="minorHAnsi" w:eastAsiaTheme="minorEastAsia" w:hAnsiTheme="minorHAnsi" w:cstheme="minorBidi"/>
                <w:lang w:val="en-US"/>
              </w:rPr>
            </w:pPr>
            <w:r>
              <w:rPr>
                <w:rFonts w:asciiTheme="minorHAnsi" w:eastAsiaTheme="minorEastAsia" w:hAnsiTheme="minorHAnsi" w:cstheme="minorBidi"/>
                <w:color w:val="000000"/>
                <w:sz w:val="20"/>
                <w:lang w:val="en-US"/>
              </w:rPr>
              <w:t>Срок действия: 29.06.2023 12:33:00 - 21.09.2024 12:33:00</w:t>
            </w:r>
          </w:p>
        </w:tc>
        <w:tc>
          <w:tcPr>
            <w:tcW w:w="50" w:type="pct"/>
            <w:shd w:val="clear" w:color="F2F2F2" w:fill="auto"/>
          </w:tcPr>
          <w:p w:rsidR="00E33345" w:rsidRPr="003A2F10" w:rsidRDefault="00A64534">
            <w:pPr>
              <w:spacing w:after="0"/>
              <w:rPr>
                <w:rFonts w:asciiTheme="minorHAnsi" w:eastAsiaTheme="minorEastAsia" w:hAnsiTheme="minorHAnsi" w:cstheme="minorBidi"/>
              </w:rPr>
            </w:pPr>
            <w:r w:rsidRPr="003A2F10">
              <w:rPr>
                <w:rFonts w:asciiTheme="minorHAnsi" w:eastAsiaTheme="minorEastAsia" w:hAnsiTheme="minorHAnsi" w:cstheme="minorBidi"/>
                <w:b/>
                <w:color w:val="000000"/>
                <w:sz w:val="24"/>
              </w:rPr>
              <w:t>Данные электронной подписи</w:t>
            </w:r>
          </w:p>
          <w:p w:rsidR="00E33345" w:rsidRPr="003A2F10" w:rsidRDefault="00A64534">
            <w:pPr>
              <w:spacing w:after="0"/>
              <w:rPr>
                <w:rFonts w:asciiTheme="minorHAnsi" w:eastAsiaTheme="minorEastAsia" w:hAnsiTheme="minorHAnsi" w:cstheme="minorBidi"/>
              </w:rPr>
            </w:pPr>
            <w:r w:rsidRPr="003A2F10">
              <w:rPr>
                <w:rFonts w:asciiTheme="minorHAnsi" w:eastAsiaTheme="minorEastAsia" w:hAnsiTheme="minorHAnsi" w:cstheme="minorBidi"/>
                <w:color w:val="000000"/>
                <w:sz w:val="20"/>
              </w:rPr>
              <w:t>Владелец: ГОРДЕВНИНА ВАЛЕНТИНА ДМИТРИЕВНА</w:t>
            </w:r>
          </w:p>
          <w:p w:rsidR="00E33345" w:rsidRPr="003A2F10" w:rsidRDefault="00A64534">
            <w:pPr>
              <w:spacing w:after="0"/>
              <w:rPr>
                <w:rFonts w:asciiTheme="minorHAnsi" w:eastAsiaTheme="minorEastAsia" w:hAnsiTheme="minorHAnsi" w:cstheme="minorBidi"/>
              </w:rPr>
            </w:pPr>
            <w:r w:rsidRPr="003A2F10">
              <w:rPr>
                <w:rFonts w:asciiTheme="minorHAnsi" w:eastAsiaTheme="minorEastAsia" w:hAnsiTheme="minorHAnsi" w:cstheme="minorBidi"/>
                <w:color w:val="000000"/>
                <w:sz w:val="20"/>
              </w:rPr>
              <w:t>Организация: ОБЩЕСТВО С ОГРАНИЧЕННОЙ ОТВЕТСТВЕННОСТЬЮ "ПРОФИТ-М", 5835130048 583501001</w:t>
            </w:r>
          </w:p>
          <w:p w:rsidR="00E33345" w:rsidRPr="003A2F10" w:rsidRDefault="00A64534">
            <w:pPr>
              <w:spacing w:after="0"/>
              <w:rPr>
                <w:rFonts w:asciiTheme="minorHAnsi" w:eastAsiaTheme="minorEastAsia" w:hAnsiTheme="minorHAnsi" w:cstheme="minorBidi"/>
              </w:rPr>
            </w:pPr>
            <w:r w:rsidRPr="003A2F10">
              <w:rPr>
                <w:rFonts w:asciiTheme="minorHAnsi" w:eastAsiaTheme="minorEastAsia" w:hAnsiTheme="minorHAnsi" w:cstheme="minorBidi"/>
                <w:color w:val="000000"/>
                <w:sz w:val="20"/>
              </w:rPr>
              <w:t>Подписано: 25.03.2024 13:14:09</w:t>
            </w:r>
          </w:p>
          <w:p w:rsidR="00E33345" w:rsidRPr="003A2F10" w:rsidRDefault="00E33345">
            <w:pPr>
              <w:spacing w:after="0"/>
              <w:rPr>
                <w:rFonts w:asciiTheme="minorHAnsi" w:eastAsiaTheme="minorEastAsia" w:hAnsiTheme="minorHAnsi" w:cstheme="minorBidi"/>
              </w:rPr>
            </w:pPr>
          </w:p>
          <w:p w:rsidR="00E33345" w:rsidRPr="003A2F10" w:rsidRDefault="00A64534">
            <w:pPr>
              <w:spacing w:after="0"/>
              <w:rPr>
                <w:rFonts w:asciiTheme="minorHAnsi" w:eastAsiaTheme="minorEastAsia" w:hAnsiTheme="minorHAnsi" w:cstheme="minorBidi"/>
              </w:rPr>
            </w:pPr>
            <w:r w:rsidRPr="003A2F10">
              <w:rPr>
                <w:rFonts w:asciiTheme="minorHAnsi" w:eastAsiaTheme="minorEastAsia" w:hAnsiTheme="minorHAnsi" w:cstheme="minorBidi"/>
                <w:b/>
                <w:color w:val="000000"/>
                <w:sz w:val="24"/>
              </w:rPr>
              <w:t>Данные сертификата</w:t>
            </w:r>
          </w:p>
          <w:p w:rsidR="00E33345" w:rsidRPr="003A2F10" w:rsidRDefault="00A64534">
            <w:pPr>
              <w:spacing w:after="0"/>
              <w:rPr>
                <w:rFonts w:asciiTheme="minorHAnsi" w:eastAsiaTheme="minorEastAsia" w:hAnsiTheme="minorHAnsi" w:cstheme="minorBidi"/>
              </w:rPr>
            </w:pPr>
            <w:r w:rsidRPr="003A2F10">
              <w:rPr>
                <w:rFonts w:asciiTheme="minorHAnsi" w:eastAsiaTheme="minorEastAsia" w:hAnsiTheme="minorHAnsi" w:cstheme="minorBidi"/>
                <w:color w:val="000000"/>
                <w:sz w:val="20"/>
              </w:rPr>
              <w:t>Серийный номер: 02</w:t>
            </w:r>
            <w:r>
              <w:rPr>
                <w:rFonts w:asciiTheme="minorHAnsi" w:eastAsiaTheme="minorEastAsia" w:hAnsiTheme="minorHAnsi" w:cstheme="minorBidi"/>
                <w:color w:val="000000"/>
                <w:sz w:val="20"/>
                <w:lang w:val="en-US"/>
              </w:rPr>
              <w:t>FB</w:t>
            </w:r>
            <w:r w:rsidRPr="003A2F10">
              <w:rPr>
                <w:rFonts w:asciiTheme="minorHAnsi" w:eastAsiaTheme="minorEastAsia" w:hAnsiTheme="minorHAnsi" w:cstheme="minorBidi"/>
                <w:color w:val="000000"/>
                <w:sz w:val="20"/>
              </w:rPr>
              <w:t>6</w:t>
            </w:r>
            <w:r>
              <w:rPr>
                <w:rFonts w:asciiTheme="minorHAnsi" w:eastAsiaTheme="minorEastAsia" w:hAnsiTheme="minorHAnsi" w:cstheme="minorBidi"/>
                <w:color w:val="000000"/>
                <w:sz w:val="20"/>
                <w:lang w:val="en-US"/>
              </w:rPr>
              <w:t>CAD</w:t>
            </w:r>
            <w:r w:rsidRPr="003A2F10">
              <w:rPr>
                <w:rFonts w:asciiTheme="minorHAnsi" w:eastAsiaTheme="minorEastAsia" w:hAnsiTheme="minorHAnsi" w:cstheme="minorBidi"/>
                <w:color w:val="000000"/>
                <w:sz w:val="20"/>
              </w:rPr>
              <w:t>00</w:t>
            </w:r>
            <w:r>
              <w:rPr>
                <w:rFonts w:asciiTheme="minorHAnsi" w:eastAsiaTheme="minorEastAsia" w:hAnsiTheme="minorHAnsi" w:cstheme="minorBidi"/>
                <w:color w:val="000000"/>
                <w:sz w:val="20"/>
                <w:lang w:val="en-US"/>
              </w:rPr>
              <w:t>DDB</w:t>
            </w:r>
            <w:r w:rsidRPr="003A2F10">
              <w:rPr>
                <w:rFonts w:asciiTheme="minorHAnsi" w:eastAsiaTheme="minorEastAsia" w:hAnsiTheme="minorHAnsi" w:cstheme="minorBidi"/>
                <w:color w:val="000000"/>
                <w:sz w:val="20"/>
              </w:rPr>
              <w:t>092884154</w:t>
            </w:r>
            <w:r>
              <w:rPr>
                <w:rFonts w:asciiTheme="minorHAnsi" w:eastAsiaTheme="minorEastAsia" w:hAnsiTheme="minorHAnsi" w:cstheme="minorBidi"/>
                <w:color w:val="000000"/>
                <w:sz w:val="20"/>
                <w:lang w:val="en-US"/>
              </w:rPr>
              <w:t>BFF</w:t>
            </w:r>
            <w:r w:rsidRPr="003A2F10">
              <w:rPr>
                <w:rFonts w:asciiTheme="minorHAnsi" w:eastAsiaTheme="minorEastAsia" w:hAnsiTheme="minorHAnsi" w:cstheme="minorBidi"/>
                <w:color w:val="000000"/>
                <w:sz w:val="20"/>
              </w:rPr>
              <w:t>78884</w:t>
            </w:r>
            <w:r>
              <w:rPr>
                <w:rFonts w:asciiTheme="minorHAnsi" w:eastAsiaTheme="minorEastAsia" w:hAnsiTheme="minorHAnsi" w:cstheme="minorBidi"/>
                <w:color w:val="000000"/>
                <w:sz w:val="20"/>
                <w:lang w:val="en-US"/>
              </w:rPr>
              <w:t>D</w:t>
            </w:r>
            <w:r w:rsidRPr="003A2F10">
              <w:rPr>
                <w:rFonts w:asciiTheme="minorHAnsi" w:eastAsiaTheme="minorEastAsia" w:hAnsiTheme="minorHAnsi" w:cstheme="minorBidi"/>
                <w:color w:val="000000"/>
                <w:sz w:val="20"/>
              </w:rPr>
              <w:t>929</w:t>
            </w:r>
          </w:p>
          <w:p w:rsidR="00E33345" w:rsidRDefault="00A64534">
            <w:pPr>
              <w:spacing w:after="0"/>
              <w:rPr>
                <w:rFonts w:asciiTheme="minorHAnsi" w:eastAsiaTheme="minorEastAsia" w:hAnsiTheme="minorHAnsi" w:cstheme="minorBidi"/>
                <w:lang w:val="en-US"/>
              </w:rPr>
            </w:pPr>
            <w:r>
              <w:rPr>
                <w:rFonts w:asciiTheme="minorHAnsi" w:eastAsiaTheme="minorEastAsia" w:hAnsiTheme="minorHAnsi" w:cstheme="minorBidi"/>
                <w:color w:val="000000"/>
                <w:sz w:val="20"/>
                <w:lang w:val="en-US"/>
              </w:rPr>
              <w:t>Срок действия: 19.12.2023 13:21:25 - 19.03.2025 13:31:25</w:t>
            </w:r>
          </w:p>
        </w:tc>
      </w:tr>
      <w:tr w:rsidR="00E33345">
        <w:tc>
          <w:tcPr>
            <w:tcW w:w="50" w:type="pct"/>
            <w:shd w:val="clear" w:color="000000" w:fill="EEECE1"/>
          </w:tcPr>
          <w:p w:rsidR="00E33345" w:rsidRDefault="00A64534">
            <w:pPr>
              <w:spacing w:after="1"/>
              <w:jc w:val="center"/>
              <w:rPr>
                <w:rFonts w:asciiTheme="minorHAnsi" w:eastAsiaTheme="minorEastAsia" w:hAnsiTheme="minorHAnsi" w:cstheme="minorBidi"/>
                <w:lang w:val="en-US"/>
              </w:rPr>
            </w:pPr>
            <w:r>
              <w:rPr>
                <w:rFonts w:asciiTheme="minorHAnsi" w:eastAsiaTheme="minorEastAsia" w:hAnsiTheme="minorHAnsi" w:cstheme="minorBidi"/>
                <w:b/>
                <w:sz w:val="20"/>
                <w:lang w:val="en-US"/>
              </w:rPr>
              <w:t>Документ подписан электронной подписью</w:t>
            </w:r>
          </w:p>
        </w:tc>
        <w:tc>
          <w:tcPr>
            <w:tcW w:w="50" w:type="pct"/>
            <w:shd w:val="clear" w:color="000000" w:fill="EEECE1"/>
          </w:tcPr>
          <w:p w:rsidR="00E33345" w:rsidRDefault="00A64534">
            <w:pPr>
              <w:spacing w:after="1"/>
              <w:jc w:val="center"/>
              <w:rPr>
                <w:rFonts w:asciiTheme="minorHAnsi" w:eastAsiaTheme="minorEastAsia" w:hAnsiTheme="minorHAnsi" w:cstheme="minorBidi"/>
                <w:lang w:val="en-US"/>
              </w:rPr>
            </w:pPr>
            <w:r>
              <w:rPr>
                <w:rFonts w:asciiTheme="minorHAnsi" w:eastAsiaTheme="minorEastAsia" w:hAnsiTheme="minorHAnsi" w:cstheme="minorBidi"/>
                <w:b/>
                <w:sz w:val="20"/>
                <w:lang w:val="en-US"/>
              </w:rPr>
              <w:t>Документ подписан электронной подписью</w:t>
            </w:r>
          </w:p>
        </w:tc>
      </w:tr>
    </w:tbl>
    <w:p w:rsidR="00E33345" w:rsidRDefault="00E33345">
      <w:pPr>
        <w:rPr>
          <w:rFonts w:asciiTheme="minorHAnsi" w:eastAsiaTheme="minorEastAsia" w:hAnsiTheme="minorHAnsi" w:cstheme="minorBidi"/>
          <w:lang w:val="en-US"/>
        </w:rPr>
      </w:pPr>
    </w:p>
    <w:sectPr w:rsidR="00E33345" w:rsidSect="00E33345">
      <w:pgSz w:w="12240" w:h="15840"/>
      <w:pgMar w:top="1134" w:right="850" w:bottom="1134" w:left="57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3749"/>
    <w:multiLevelType w:val="hybridMultilevel"/>
    <w:tmpl w:val="8B0E2F56"/>
    <w:lvl w:ilvl="0" w:tplc="2D965E9E">
      <w:start w:val="1"/>
      <w:numFmt w:val="decimal"/>
      <w:lvlText w:val="%1."/>
      <w:lvlJc w:val="left"/>
      <w:pPr>
        <w:ind w:left="1068" w:hanging="360"/>
      </w:pPr>
      <w:rPr>
        <w:rFonts w:hint="default"/>
      </w:rPr>
    </w:lvl>
    <w:lvl w:ilvl="1" w:tplc="61D8F76C" w:tentative="1">
      <w:start w:val="1"/>
      <w:numFmt w:val="lowerLetter"/>
      <w:lvlText w:val="%2."/>
      <w:lvlJc w:val="left"/>
      <w:pPr>
        <w:ind w:left="1788" w:hanging="360"/>
      </w:pPr>
    </w:lvl>
    <w:lvl w:ilvl="2" w:tplc="7CE009DA" w:tentative="1">
      <w:start w:val="1"/>
      <w:numFmt w:val="lowerRoman"/>
      <w:lvlText w:val="%3."/>
      <w:lvlJc w:val="right"/>
      <w:pPr>
        <w:ind w:left="2508" w:hanging="180"/>
      </w:pPr>
    </w:lvl>
    <w:lvl w:ilvl="3" w:tplc="5DF27774" w:tentative="1">
      <w:start w:val="1"/>
      <w:numFmt w:val="decimal"/>
      <w:lvlText w:val="%4."/>
      <w:lvlJc w:val="left"/>
      <w:pPr>
        <w:ind w:left="3228" w:hanging="360"/>
      </w:pPr>
    </w:lvl>
    <w:lvl w:ilvl="4" w:tplc="234C9828" w:tentative="1">
      <w:start w:val="1"/>
      <w:numFmt w:val="lowerLetter"/>
      <w:lvlText w:val="%5."/>
      <w:lvlJc w:val="left"/>
      <w:pPr>
        <w:ind w:left="3948" w:hanging="360"/>
      </w:pPr>
    </w:lvl>
    <w:lvl w:ilvl="5" w:tplc="D4B27072" w:tentative="1">
      <w:start w:val="1"/>
      <w:numFmt w:val="lowerRoman"/>
      <w:lvlText w:val="%6."/>
      <w:lvlJc w:val="right"/>
      <w:pPr>
        <w:ind w:left="4668" w:hanging="180"/>
      </w:pPr>
    </w:lvl>
    <w:lvl w:ilvl="6" w:tplc="2C146F1E" w:tentative="1">
      <w:start w:val="1"/>
      <w:numFmt w:val="decimal"/>
      <w:lvlText w:val="%7."/>
      <w:lvlJc w:val="left"/>
      <w:pPr>
        <w:ind w:left="5388" w:hanging="360"/>
      </w:pPr>
    </w:lvl>
    <w:lvl w:ilvl="7" w:tplc="331AD296" w:tentative="1">
      <w:start w:val="1"/>
      <w:numFmt w:val="lowerLetter"/>
      <w:lvlText w:val="%8."/>
      <w:lvlJc w:val="left"/>
      <w:pPr>
        <w:ind w:left="6108" w:hanging="360"/>
      </w:pPr>
    </w:lvl>
    <w:lvl w:ilvl="8" w:tplc="4E4ACFD8" w:tentative="1">
      <w:start w:val="1"/>
      <w:numFmt w:val="lowerRoman"/>
      <w:lvlText w:val="%9."/>
      <w:lvlJc w:val="right"/>
      <w:pPr>
        <w:ind w:left="6828" w:hanging="180"/>
      </w:pPr>
    </w:lvl>
  </w:abstractNum>
  <w:abstractNum w:abstractNumId="1">
    <w:nsid w:val="67A85C7A"/>
    <w:multiLevelType w:val="hybridMultilevel"/>
    <w:tmpl w:val="2132FA14"/>
    <w:lvl w:ilvl="0" w:tplc="8D2673C0">
      <w:start w:val="1"/>
      <w:numFmt w:val="decimal"/>
      <w:lvlText w:val="%1."/>
      <w:lvlJc w:val="left"/>
      <w:pPr>
        <w:ind w:left="720" w:hanging="360"/>
      </w:pPr>
      <w:rPr>
        <w:rFonts w:hint="default"/>
      </w:rPr>
    </w:lvl>
    <w:lvl w:ilvl="1" w:tplc="16A0566C" w:tentative="1">
      <w:start w:val="1"/>
      <w:numFmt w:val="lowerLetter"/>
      <w:lvlText w:val="%2."/>
      <w:lvlJc w:val="left"/>
      <w:pPr>
        <w:ind w:left="1440" w:hanging="360"/>
      </w:pPr>
    </w:lvl>
    <w:lvl w:ilvl="2" w:tplc="DBC811EC" w:tentative="1">
      <w:start w:val="1"/>
      <w:numFmt w:val="lowerRoman"/>
      <w:lvlText w:val="%3."/>
      <w:lvlJc w:val="right"/>
      <w:pPr>
        <w:ind w:left="2160" w:hanging="180"/>
      </w:pPr>
    </w:lvl>
    <w:lvl w:ilvl="3" w:tplc="0FBAAA7E" w:tentative="1">
      <w:start w:val="1"/>
      <w:numFmt w:val="decimal"/>
      <w:lvlText w:val="%4."/>
      <w:lvlJc w:val="left"/>
      <w:pPr>
        <w:ind w:left="2880" w:hanging="360"/>
      </w:pPr>
    </w:lvl>
    <w:lvl w:ilvl="4" w:tplc="26B0AB16" w:tentative="1">
      <w:start w:val="1"/>
      <w:numFmt w:val="lowerLetter"/>
      <w:lvlText w:val="%5."/>
      <w:lvlJc w:val="left"/>
      <w:pPr>
        <w:ind w:left="3600" w:hanging="360"/>
      </w:pPr>
    </w:lvl>
    <w:lvl w:ilvl="5" w:tplc="F000C6DC" w:tentative="1">
      <w:start w:val="1"/>
      <w:numFmt w:val="lowerRoman"/>
      <w:lvlText w:val="%6."/>
      <w:lvlJc w:val="right"/>
      <w:pPr>
        <w:ind w:left="4320" w:hanging="180"/>
      </w:pPr>
    </w:lvl>
    <w:lvl w:ilvl="6" w:tplc="9956E556" w:tentative="1">
      <w:start w:val="1"/>
      <w:numFmt w:val="decimal"/>
      <w:lvlText w:val="%7."/>
      <w:lvlJc w:val="left"/>
      <w:pPr>
        <w:ind w:left="5040" w:hanging="360"/>
      </w:pPr>
    </w:lvl>
    <w:lvl w:ilvl="7" w:tplc="90382E54" w:tentative="1">
      <w:start w:val="1"/>
      <w:numFmt w:val="lowerLetter"/>
      <w:lvlText w:val="%8."/>
      <w:lvlJc w:val="left"/>
      <w:pPr>
        <w:ind w:left="5760" w:hanging="360"/>
      </w:pPr>
    </w:lvl>
    <w:lvl w:ilvl="8" w:tplc="D1EE396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09F"/>
    <w:rsid w:val="0002134D"/>
    <w:rsid w:val="00024C3E"/>
    <w:rsid w:val="00085652"/>
    <w:rsid w:val="000A4454"/>
    <w:rsid w:val="000C0628"/>
    <w:rsid w:val="000C3C98"/>
    <w:rsid w:val="000D095B"/>
    <w:rsid w:val="000F564F"/>
    <w:rsid w:val="00110EFE"/>
    <w:rsid w:val="00113FF9"/>
    <w:rsid w:val="00117C34"/>
    <w:rsid w:val="00120424"/>
    <w:rsid w:val="00132AAB"/>
    <w:rsid w:val="001332D6"/>
    <w:rsid w:val="00146CD3"/>
    <w:rsid w:val="0017699E"/>
    <w:rsid w:val="00181C91"/>
    <w:rsid w:val="001A63C4"/>
    <w:rsid w:val="001B1459"/>
    <w:rsid w:val="001C5001"/>
    <w:rsid w:val="001C5015"/>
    <w:rsid w:val="001D3C68"/>
    <w:rsid w:val="001F4C4F"/>
    <w:rsid w:val="00226D29"/>
    <w:rsid w:val="0026118F"/>
    <w:rsid w:val="002625D2"/>
    <w:rsid w:val="00263787"/>
    <w:rsid w:val="00273CBE"/>
    <w:rsid w:val="00283F15"/>
    <w:rsid w:val="002A1267"/>
    <w:rsid w:val="002C06AE"/>
    <w:rsid w:val="002D4174"/>
    <w:rsid w:val="002D71B0"/>
    <w:rsid w:val="002E08DA"/>
    <w:rsid w:val="00302C91"/>
    <w:rsid w:val="00303C9C"/>
    <w:rsid w:val="00333079"/>
    <w:rsid w:val="003629E9"/>
    <w:rsid w:val="003A2F10"/>
    <w:rsid w:val="003C4353"/>
    <w:rsid w:val="003D622A"/>
    <w:rsid w:val="003E760E"/>
    <w:rsid w:val="00401FD6"/>
    <w:rsid w:val="00423858"/>
    <w:rsid w:val="0043305B"/>
    <w:rsid w:val="00451FEE"/>
    <w:rsid w:val="00472C69"/>
    <w:rsid w:val="00483EA7"/>
    <w:rsid w:val="00484F16"/>
    <w:rsid w:val="004C0EC6"/>
    <w:rsid w:val="004E34EB"/>
    <w:rsid w:val="00521F58"/>
    <w:rsid w:val="00526B52"/>
    <w:rsid w:val="00537338"/>
    <w:rsid w:val="00551243"/>
    <w:rsid w:val="00574CB4"/>
    <w:rsid w:val="005952B2"/>
    <w:rsid w:val="0059668B"/>
    <w:rsid w:val="005A2A0D"/>
    <w:rsid w:val="005B561B"/>
    <w:rsid w:val="005D030D"/>
    <w:rsid w:val="00614527"/>
    <w:rsid w:val="00625426"/>
    <w:rsid w:val="0064764A"/>
    <w:rsid w:val="00662166"/>
    <w:rsid w:val="00665F39"/>
    <w:rsid w:val="006958E9"/>
    <w:rsid w:val="006B6568"/>
    <w:rsid w:val="006E3A17"/>
    <w:rsid w:val="006E7C35"/>
    <w:rsid w:val="006F6A42"/>
    <w:rsid w:val="00700AEF"/>
    <w:rsid w:val="00744FEA"/>
    <w:rsid w:val="00753CC2"/>
    <w:rsid w:val="00761488"/>
    <w:rsid w:val="00781F24"/>
    <w:rsid w:val="00784491"/>
    <w:rsid w:val="007A6F66"/>
    <w:rsid w:val="007C06D1"/>
    <w:rsid w:val="007D7E04"/>
    <w:rsid w:val="007E5A46"/>
    <w:rsid w:val="00812A1C"/>
    <w:rsid w:val="00815FF5"/>
    <w:rsid w:val="0082720C"/>
    <w:rsid w:val="0084059E"/>
    <w:rsid w:val="0086009F"/>
    <w:rsid w:val="008647EF"/>
    <w:rsid w:val="00864911"/>
    <w:rsid w:val="00877554"/>
    <w:rsid w:val="008B1C4E"/>
    <w:rsid w:val="00932DA2"/>
    <w:rsid w:val="00961B60"/>
    <w:rsid w:val="00965FC0"/>
    <w:rsid w:val="009755E3"/>
    <w:rsid w:val="00976CD7"/>
    <w:rsid w:val="00982F92"/>
    <w:rsid w:val="00991049"/>
    <w:rsid w:val="009C16FC"/>
    <w:rsid w:val="009D6523"/>
    <w:rsid w:val="00A1664F"/>
    <w:rsid w:val="00A617A4"/>
    <w:rsid w:val="00A64534"/>
    <w:rsid w:val="00A85C6A"/>
    <w:rsid w:val="00A91BD8"/>
    <w:rsid w:val="00A936B7"/>
    <w:rsid w:val="00AA5D6F"/>
    <w:rsid w:val="00AB4124"/>
    <w:rsid w:val="00AB5C24"/>
    <w:rsid w:val="00AC45B1"/>
    <w:rsid w:val="00AD266C"/>
    <w:rsid w:val="00AD4DFA"/>
    <w:rsid w:val="00AF20C1"/>
    <w:rsid w:val="00B460B0"/>
    <w:rsid w:val="00B52AD8"/>
    <w:rsid w:val="00B56A57"/>
    <w:rsid w:val="00B67DAD"/>
    <w:rsid w:val="00B94543"/>
    <w:rsid w:val="00BB391F"/>
    <w:rsid w:val="00C067FE"/>
    <w:rsid w:val="00C1651A"/>
    <w:rsid w:val="00C413EE"/>
    <w:rsid w:val="00C96240"/>
    <w:rsid w:val="00CA2A9D"/>
    <w:rsid w:val="00CA6197"/>
    <w:rsid w:val="00CD5ABA"/>
    <w:rsid w:val="00CE34AA"/>
    <w:rsid w:val="00CE5FEE"/>
    <w:rsid w:val="00D00471"/>
    <w:rsid w:val="00D12843"/>
    <w:rsid w:val="00D56E41"/>
    <w:rsid w:val="00D67660"/>
    <w:rsid w:val="00D769EA"/>
    <w:rsid w:val="00D87B74"/>
    <w:rsid w:val="00DB0579"/>
    <w:rsid w:val="00DB0A47"/>
    <w:rsid w:val="00DB2FCB"/>
    <w:rsid w:val="00DB52E1"/>
    <w:rsid w:val="00DB61BA"/>
    <w:rsid w:val="00DC264C"/>
    <w:rsid w:val="00DE35EA"/>
    <w:rsid w:val="00DF3E63"/>
    <w:rsid w:val="00E1281B"/>
    <w:rsid w:val="00E17B5C"/>
    <w:rsid w:val="00E33345"/>
    <w:rsid w:val="00E55B59"/>
    <w:rsid w:val="00E618A4"/>
    <w:rsid w:val="00EE4D40"/>
    <w:rsid w:val="00F23775"/>
    <w:rsid w:val="00F24D7F"/>
    <w:rsid w:val="00F44201"/>
    <w:rsid w:val="00F540C6"/>
    <w:rsid w:val="00F64539"/>
    <w:rsid w:val="00F65E64"/>
    <w:rsid w:val="00F86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09F"/>
    <w:pPr>
      <w:spacing w:after="160" w:line="259" w:lineRule="auto"/>
    </w:pPr>
    <w:rPr>
      <w:sz w:val="22"/>
      <w:szCs w:val="22"/>
      <w:lang w:eastAsia="en-US"/>
    </w:rPr>
  </w:style>
  <w:style w:type="paragraph" w:styleId="1">
    <w:name w:val="heading 1"/>
    <w:basedOn w:val="a"/>
    <w:link w:val="10"/>
    <w:uiPriority w:val="9"/>
    <w:qFormat/>
    <w:rsid w:val="00932DA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6009F"/>
    <w:pPr>
      <w:spacing w:after="120" w:line="240" w:lineRule="auto"/>
    </w:pPr>
    <w:rPr>
      <w:rFonts w:ascii="Times New Roman" w:eastAsia="Times New Roman" w:hAnsi="Times New Roman"/>
      <w:sz w:val="20"/>
      <w:szCs w:val="20"/>
    </w:rPr>
  </w:style>
  <w:style w:type="character" w:customStyle="1" w:styleId="a4">
    <w:name w:val="Основной текст Знак"/>
    <w:basedOn w:val="a0"/>
    <w:link w:val="a3"/>
    <w:uiPriority w:val="99"/>
    <w:rsid w:val="0086009F"/>
    <w:rPr>
      <w:rFonts w:ascii="Times New Roman" w:eastAsia="Times New Roman" w:hAnsi="Times New Roman" w:cs="Times New Roman"/>
      <w:sz w:val="20"/>
      <w:szCs w:val="20"/>
    </w:rPr>
  </w:style>
  <w:style w:type="paragraph" w:customStyle="1" w:styleId="21">
    <w:name w:val="Основной текст 21"/>
    <w:basedOn w:val="a"/>
    <w:rsid w:val="0086009F"/>
    <w:pPr>
      <w:widowControl w:val="0"/>
      <w:spacing w:before="220" w:after="0" w:line="220" w:lineRule="auto"/>
      <w:ind w:left="200" w:firstLine="700"/>
    </w:pPr>
    <w:rPr>
      <w:rFonts w:ascii="Times New Roman" w:eastAsia="Times New Roman" w:hAnsi="Times New Roman"/>
      <w:szCs w:val="20"/>
      <w:lang w:eastAsia="ru-RU"/>
    </w:rPr>
  </w:style>
  <w:style w:type="paragraph" w:styleId="a5">
    <w:name w:val="List Paragraph"/>
    <w:basedOn w:val="a"/>
    <w:uiPriority w:val="34"/>
    <w:qFormat/>
    <w:rsid w:val="0086009F"/>
    <w:pPr>
      <w:ind w:left="720"/>
      <w:contextualSpacing/>
    </w:pPr>
  </w:style>
  <w:style w:type="paragraph" w:styleId="a6">
    <w:name w:val="No Spacing"/>
    <w:uiPriority w:val="1"/>
    <w:qFormat/>
    <w:rsid w:val="0086009F"/>
    <w:rPr>
      <w:sz w:val="22"/>
      <w:szCs w:val="22"/>
      <w:lang w:eastAsia="en-US"/>
    </w:rPr>
  </w:style>
  <w:style w:type="paragraph" w:styleId="3">
    <w:name w:val="Body Text Indent 3"/>
    <w:basedOn w:val="a"/>
    <w:link w:val="30"/>
    <w:uiPriority w:val="99"/>
    <w:unhideWhenUsed/>
    <w:rsid w:val="0086009F"/>
    <w:pPr>
      <w:spacing w:after="120"/>
      <w:ind w:left="283"/>
    </w:pPr>
    <w:rPr>
      <w:sz w:val="16"/>
      <w:szCs w:val="16"/>
    </w:rPr>
  </w:style>
  <w:style w:type="character" w:customStyle="1" w:styleId="30">
    <w:name w:val="Основной текст с отступом 3 Знак"/>
    <w:basedOn w:val="a0"/>
    <w:link w:val="3"/>
    <w:uiPriority w:val="99"/>
    <w:rsid w:val="0086009F"/>
    <w:rPr>
      <w:rFonts w:ascii="Calibri" w:eastAsia="Calibri" w:hAnsi="Calibri" w:cs="Times New Roman"/>
      <w:sz w:val="16"/>
      <w:szCs w:val="16"/>
    </w:rPr>
  </w:style>
  <w:style w:type="paragraph" w:customStyle="1" w:styleId="ConsPlusNormal">
    <w:name w:val="ConsPlusNormal"/>
    <w:link w:val="ConsPlusNormal0"/>
    <w:rsid w:val="000A4454"/>
    <w:pPr>
      <w:widowControl w:val="0"/>
      <w:suppressAutoHyphens/>
      <w:autoSpaceDE w:val="0"/>
      <w:ind w:firstLine="720"/>
    </w:pPr>
    <w:rPr>
      <w:rFonts w:ascii="Arial" w:eastAsia="Arial" w:hAnsi="Arial" w:cs="Arial"/>
      <w:sz w:val="22"/>
      <w:szCs w:val="22"/>
      <w:lang w:eastAsia="ar-SA"/>
    </w:rPr>
  </w:style>
  <w:style w:type="character" w:customStyle="1" w:styleId="ConsPlusNormal0">
    <w:name w:val="ConsPlusNormal Знак"/>
    <w:link w:val="ConsPlusNormal"/>
    <w:locked/>
    <w:rsid w:val="000A4454"/>
    <w:rPr>
      <w:rFonts w:ascii="Arial" w:eastAsia="Arial" w:hAnsi="Arial" w:cs="Arial"/>
      <w:sz w:val="22"/>
      <w:szCs w:val="22"/>
      <w:lang w:eastAsia="ar-SA" w:bidi="ar-SA"/>
    </w:rPr>
  </w:style>
  <w:style w:type="character" w:customStyle="1" w:styleId="10">
    <w:name w:val="Заголовок 1 Знак"/>
    <w:basedOn w:val="a0"/>
    <w:link w:val="1"/>
    <w:uiPriority w:val="9"/>
    <w:rsid w:val="00932DA2"/>
    <w:rPr>
      <w:rFonts w:ascii="Times New Roman" w:eastAsia="Times New Roman" w:hAnsi="Times New Roman"/>
      <w:b/>
      <w:bCs/>
      <w:kern w:val="36"/>
      <w:sz w:val="48"/>
      <w:szCs w:val="48"/>
    </w:rPr>
  </w:style>
  <w:style w:type="character" w:styleId="a7">
    <w:name w:val="Hyperlink"/>
    <w:basedOn w:val="a0"/>
    <w:uiPriority w:val="99"/>
    <w:unhideWhenUsed/>
    <w:rsid w:val="009D65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3933644/" TargetMode="External"/><Relationship Id="rId5" Type="http://schemas.openxmlformats.org/officeDocument/2006/relationships/hyperlink" Target="mailto:it-m-pnz@mail.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5957</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RePack by Diakov</cp:lastModifiedBy>
  <cp:revision>5</cp:revision>
  <dcterms:created xsi:type="dcterms:W3CDTF">2024-03-25T10:16:00Z</dcterms:created>
  <dcterms:modified xsi:type="dcterms:W3CDTF">2024-03-25T10:19:00Z</dcterms:modified>
</cp:coreProperties>
</file>