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D738ED">
        <w:rPr>
          <w:rFonts w:ascii="Times New Roman" w:hAnsi="Times New Roman" w:cs="Times New Roman"/>
          <w:b/>
          <w:sz w:val="24"/>
          <w:szCs w:val="24"/>
        </w:rPr>
        <w:t>№ 481</w:t>
      </w:r>
    </w:p>
    <w:p w:rsidR="002A17A4" w:rsidRPr="000D6D95" w:rsidRDefault="00E2753E" w:rsidP="00F70395">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Поставка</w:t>
      </w:r>
      <w:r w:rsidR="00503106">
        <w:rPr>
          <w:rFonts w:ascii="Times New Roman" w:hAnsi="Times New Roman" w:cs="Times New Roman"/>
          <w:b/>
          <w:sz w:val="24"/>
          <w:szCs w:val="24"/>
        </w:rPr>
        <w:t xml:space="preserve"> </w:t>
      </w:r>
      <w:r w:rsidR="00C838FD" w:rsidRPr="000D6D95">
        <w:rPr>
          <w:rFonts w:ascii="Times New Roman" w:hAnsi="Times New Roman" w:cs="Times New Roman"/>
          <w:b/>
          <w:sz w:val="24"/>
          <w:szCs w:val="24"/>
        </w:rPr>
        <w:t>масла сливочного</w:t>
      </w:r>
      <w:r w:rsidR="00503106">
        <w:rPr>
          <w:rFonts w:ascii="Times New Roman" w:hAnsi="Times New Roman" w:cs="Times New Roman"/>
          <w:b/>
          <w:sz w:val="24"/>
          <w:szCs w:val="24"/>
        </w:rPr>
        <w:t xml:space="preserve"> в течение </w:t>
      </w:r>
      <w:r w:rsidR="00430E2E">
        <w:rPr>
          <w:rFonts w:ascii="Times New Roman" w:hAnsi="Times New Roman" w:cs="Times New Roman"/>
          <w:b/>
          <w:sz w:val="24"/>
          <w:szCs w:val="24"/>
        </w:rPr>
        <w:t>3</w:t>
      </w:r>
      <w:r w:rsidR="00503106">
        <w:rPr>
          <w:rFonts w:ascii="Times New Roman" w:hAnsi="Times New Roman" w:cs="Times New Roman"/>
          <w:b/>
          <w:sz w:val="24"/>
          <w:szCs w:val="24"/>
        </w:rPr>
        <w:t xml:space="preserve"> квартала 2023</w:t>
      </w:r>
      <w:r w:rsidR="0028337A" w:rsidRPr="000D6D95">
        <w:rPr>
          <w:rFonts w:ascii="Times New Roman" w:hAnsi="Times New Roman" w:cs="Times New Roman"/>
          <w:b/>
          <w:sz w:val="24"/>
          <w:szCs w:val="24"/>
        </w:rPr>
        <w:t xml:space="preserve"> года</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4A6846" w:rsidRPr="004A6846">
        <w:rPr>
          <w:rFonts w:ascii="Times New Roman" w:hAnsi="Times New Roman" w:cs="Times New Roman"/>
        </w:rPr>
        <w:t>233583502032758350100100320011051244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0267" w:type="dxa"/>
        <w:tblLayout w:type="fixed"/>
        <w:tblCellMar>
          <w:top w:w="102" w:type="dxa"/>
          <w:left w:w="62" w:type="dxa"/>
          <w:bottom w:w="102" w:type="dxa"/>
          <w:right w:w="62" w:type="dxa"/>
        </w:tblCellMar>
        <w:tblLook w:val="0000"/>
      </w:tblPr>
      <w:tblGrid>
        <w:gridCol w:w="1133"/>
        <w:gridCol w:w="4535"/>
        <w:gridCol w:w="340"/>
        <w:gridCol w:w="2418"/>
        <w:gridCol w:w="708"/>
        <w:gridCol w:w="1133"/>
      </w:tblGrid>
      <w:tr w:rsidR="002A17A4" w:rsidRPr="00820925" w:rsidTr="00051794">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2418" w:type="dxa"/>
            <w:tcBorders>
              <w:top w:val="nil"/>
              <w:left w:val="nil"/>
              <w:bottom w:val="nil"/>
              <w:right w:val="nil"/>
            </w:tcBorders>
          </w:tcPr>
          <w:p w:rsidR="002A17A4" w:rsidRPr="00820925" w:rsidRDefault="00051794" w:rsidP="00051794">
            <w:pPr>
              <w:spacing w:after="1" w:line="220" w:lineRule="atLeast"/>
              <w:ind w:right="-2197"/>
              <w:jc w:val="both"/>
              <w:rPr>
                <w:rFonts w:ascii="Times New Roman" w:hAnsi="Times New Roman" w:cs="Times New Roman"/>
                <w:sz w:val="24"/>
                <w:szCs w:val="24"/>
              </w:rPr>
            </w:pPr>
            <w:r>
              <w:rPr>
                <w:rFonts w:ascii="Times New Roman" w:hAnsi="Times New Roman" w:cs="Times New Roman"/>
                <w:sz w:val="24"/>
                <w:szCs w:val="24"/>
              </w:rPr>
              <w:t xml:space="preserve">           «19»      июня</w:t>
            </w:r>
          </w:p>
        </w:tc>
        <w:tc>
          <w:tcPr>
            <w:tcW w:w="708"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051794">
              <w:rPr>
                <w:rFonts w:ascii="Times New Roman" w:hAnsi="Times New Roman" w:cs="Times New Roman"/>
                <w:sz w:val="24"/>
                <w:szCs w:val="24"/>
              </w:rPr>
              <w:t>3</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proofErr w:type="gramStart"/>
            <w:r w:rsidRPr="00820925">
              <w:rPr>
                <w:rFonts w:ascii="Times New Roman" w:hAnsi="Times New Roman" w:cs="Times New Roman"/>
                <w:sz w:val="24"/>
                <w:szCs w:val="24"/>
              </w:rPr>
              <w:t>г</w:t>
            </w:r>
            <w:proofErr w:type="gramEnd"/>
            <w:r w:rsidRPr="00820925">
              <w:rPr>
                <w:rFonts w:ascii="Times New Roman" w:hAnsi="Times New Roman" w:cs="Times New Roman"/>
                <w:sz w:val="24"/>
                <w:szCs w:val="24"/>
              </w:rPr>
              <w:t xml:space="preserve">.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D76E9">
      <w:pPr>
        <w:spacing w:after="1" w:line="220" w:lineRule="atLeast"/>
        <w:ind w:firstLine="540"/>
        <w:jc w:val="both"/>
        <w:rPr>
          <w:rFonts w:ascii="Times New Roman" w:hAnsi="Times New Roman" w:cs="Times New Roman"/>
          <w:sz w:val="24"/>
          <w:szCs w:val="24"/>
        </w:rPr>
      </w:pPr>
      <w:proofErr w:type="gramStart"/>
      <w:r w:rsidRPr="00B407F1">
        <w:rPr>
          <w:rFonts w:ascii="Times New Roman" w:hAnsi="Times New Roman"/>
          <w:bCs/>
          <w:sz w:val="24"/>
          <w:szCs w:val="24"/>
        </w:rPr>
        <w:t>Муниципальное бюджетное дошкольное образовательное уч</w:t>
      </w:r>
      <w:r>
        <w:rPr>
          <w:rFonts w:ascii="Times New Roman" w:hAnsi="Times New Roman"/>
          <w:bCs/>
          <w:sz w:val="24"/>
          <w:szCs w:val="24"/>
        </w:rPr>
        <w:t>реждение детский сад № 19</w:t>
      </w:r>
      <w:r w:rsidRPr="00B407F1">
        <w:rPr>
          <w:rFonts w:ascii="Times New Roman" w:hAnsi="Times New Roman"/>
          <w:bCs/>
          <w:sz w:val="24"/>
          <w:szCs w:val="24"/>
        </w:rPr>
        <w:t xml:space="preserve"> г. Пензы «Катюша»</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sidRPr="00B407F1">
        <w:rPr>
          <w:rFonts w:ascii="Times New Roman" w:hAnsi="Times New Roman"/>
          <w:bCs/>
          <w:sz w:val="24"/>
          <w:szCs w:val="24"/>
        </w:rPr>
        <w:t>заведующего Воробьевой Любови Николаевны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 xml:space="preserve">его </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 xml:space="preserve">Индивидуальный предприниматель </w:t>
      </w:r>
      <w:proofErr w:type="spellStart"/>
      <w:r>
        <w:rPr>
          <w:rFonts w:ascii="Times New Roman" w:hAnsi="Times New Roman" w:cs="Times New Roman"/>
          <w:sz w:val="24"/>
          <w:szCs w:val="24"/>
        </w:rPr>
        <w:t>Дадасова</w:t>
      </w:r>
      <w:proofErr w:type="spellEnd"/>
      <w:r>
        <w:rPr>
          <w:rFonts w:ascii="Times New Roman" w:hAnsi="Times New Roman" w:cs="Times New Roman"/>
          <w:sz w:val="24"/>
          <w:szCs w:val="24"/>
        </w:rPr>
        <w:t xml:space="preserve"> Светлана Александровна</w:t>
      </w:r>
      <w:r w:rsidR="002A17A4" w:rsidRPr="00820925">
        <w:rPr>
          <w:rFonts w:ascii="Times New Roman" w:hAnsi="Times New Roman" w:cs="Times New Roman"/>
          <w:sz w:val="24"/>
          <w:szCs w:val="24"/>
        </w:rPr>
        <w:t>, именуем</w:t>
      </w:r>
      <w:r>
        <w:rPr>
          <w:rFonts w:ascii="Times New Roman" w:hAnsi="Times New Roman" w:cs="Times New Roman"/>
          <w:sz w:val="24"/>
          <w:szCs w:val="24"/>
        </w:rPr>
        <w:t>ый</w:t>
      </w:r>
      <w:r w:rsidR="002A17A4" w:rsidRPr="00820925">
        <w:rPr>
          <w:rFonts w:ascii="Times New Roman" w:hAnsi="Times New Roman" w:cs="Times New Roman"/>
          <w:sz w:val="24"/>
          <w:szCs w:val="24"/>
        </w:rPr>
        <w:t xml:space="preserve"> в дальнейшем "Поставщик", в лице </w:t>
      </w:r>
      <w:proofErr w:type="spellStart"/>
      <w:r>
        <w:rPr>
          <w:rFonts w:ascii="Times New Roman" w:hAnsi="Times New Roman" w:cs="Times New Roman"/>
          <w:sz w:val="24"/>
          <w:szCs w:val="24"/>
        </w:rPr>
        <w:t>Дадасовой</w:t>
      </w:r>
      <w:proofErr w:type="spellEnd"/>
      <w:r>
        <w:rPr>
          <w:rFonts w:ascii="Times New Roman" w:hAnsi="Times New Roman" w:cs="Times New Roman"/>
          <w:sz w:val="24"/>
          <w:szCs w:val="24"/>
        </w:rPr>
        <w:t xml:space="preserve"> Светланы Александровны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_</w:t>
      </w:r>
      <w:r w:rsidRPr="00CD76E9">
        <w:rPr>
          <w:rFonts w:ascii="Times New Roman" w:hAnsi="Times New Roman" w:cs="Times New Roman"/>
          <w:sz w:val="24"/>
          <w:szCs w:val="24"/>
        </w:rPr>
        <w:t xml:space="preserve"> </w:t>
      </w:r>
      <w:r>
        <w:rPr>
          <w:rFonts w:ascii="Times New Roman" w:hAnsi="Times New Roman" w:cs="Times New Roman"/>
          <w:sz w:val="24"/>
          <w:szCs w:val="24"/>
        </w:rPr>
        <w:t>ОГРНИП 321583500009559 от 24.02.2021г., выданного ИФНС России по Октябрьскому району г. Пензы</w:t>
      </w:r>
      <w:r w:rsidR="002A17A4" w:rsidRPr="00820925">
        <w:rPr>
          <w:rFonts w:ascii="Times New Roman" w:hAnsi="Times New Roman" w:cs="Times New Roman"/>
          <w:sz w:val="24"/>
          <w:szCs w:val="24"/>
        </w:rPr>
        <w:t>, с</w:t>
      </w:r>
      <w:proofErr w:type="gramEnd"/>
      <w:r w:rsidR="002A17A4" w:rsidRPr="00820925">
        <w:rPr>
          <w:rFonts w:ascii="Times New Roman" w:hAnsi="Times New Roman" w:cs="Times New Roman"/>
          <w:sz w:val="24"/>
          <w:szCs w:val="24"/>
        </w:rPr>
        <w:t xml:space="preserve"> </w:t>
      </w:r>
      <w:proofErr w:type="gramStart"/>
      <w:r w:rsidR="002A17A4" w:rsidRPr="00820925">
        <w:rPr>
          <w:rFonts w:ascii="Times New Roman" w:hAnsi="Times New Roman" w:cs="Times New Roman"/>
          <w:sz w:val="24"/>
          <w:szCs w:val="24"/>
        </w:rPr>
        <w:t xml:space="preserve">другой стороны, вместе именуемые в дальнейшем "Стороны", на основании </w:t>
      </w:r>
      <w:r w:rsidR="00F70395" w:rsidRPr="00820925">
        <w:rPr>
          <w:rFonts w:ascii="Times New Roman" w:hAnsi="Times New Roman" w:cs="Times New Roman"/>
          <w:sz w:val="24"/>
          <w:szCs w:val="24"/>
        </w:rPr>
        <w:t>Протокола</w:t>
      </w:r>
      <w:r>
        <w:rPr>
          <w:rFonts w:ascii="Times New Roman" w:hAnsi="Times New Roman" w:cs="Times New Roman"/>
          <w:sz w:val="24"/>
          <w:szCs w:val="24"/>
        </w:rPr>
        <w:t xml:space="preserve"> </w:t>
      </w:r>
      <w:r w:rsidRPr="00CE0831">
        <w:rPr>
          <w:rFonts w:ascii="Times New Roman" w:hAnsi="Times New Roman" w:cs="Times New Roman"/>
          <w:bCs/>
          <w:kern w:val="36"/>
          <w:sz w:val="24"/>
          <w:szCs w:val="24"/>
        </w:rPr>
        <w:t>подведения итогов определения поставщика (подрядчика, исполнителя)</w:t>
      </w:r>
      <w:r w:rsidR="002A17A4" w:rsidRPr="00820925">
        <w:rPr>
          <w:rFonts w:ascii="Times New Roman" w:hAnsi="Times New Roman" w:cs="Times New Roman"/>
          <w:sz w:val="24"/>
          <w:szCs w:val="24"/>
        </w:rPr>
        <w:t xml:space="preserve">  от </w:t>
      </w:r>
      <w:r>
        <w:rPr>
          <w:rFonts w:ascii="Times New Roman" w:hAnsi="Times New Roman" w:cs="Times New Roman"/>
          <w:sz w:val="24"/>
          <w:szCs w:val="24"/>
        </w:rPr>
        <w:t>07 июня</w:t>
      </w:r>
      <w:r w:rsidR="002A17A4" w:rsidRPr="00820925">
        <w:rPr>
          <w:rFonts w:ascii="Times New Roman" w:hAnsi="Times New Roman" w:cs="Times New Roman"/>
          <w:sz w:val="24"/>
          <w:szCs w:val="24"/>
        </w:rPr>
        <w:t xml:space="preserve"> 20</w:t>
      </w:r>
      <w:r>
        <w:rPr>
          <w:rFonts w:ascii="Times New Roman" w:hAnsi="Times New Roman" w:cs="Times New Roman"/>
          <w:sz w:val="24"/>
          <w:szCs w:val="24"/>
        </w:rPr>
        <w:t>23</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Pr>
          <w:rFonts w:ascii="Times New Roman" w:hAnsi="Times New Roman" w:cs="Times New Roman"/>
          <w:sz w:val="24"/>
          <w:szCs w:val="24"/>
        </w:rPr>
        <w:t>0855300002823000481</w:t>
      </w:r>
      <w:r w:rsidR="00F11C6C" w:rsidRPr="00820925">
        <w:rPr>
          <w:rFonts w:ascii="Times New Roman" w:hAnsi="Times New Roman" w:cs="Times New Roman"/>
          <w:sz w:val="24"/>
          <w:szCs w:val="24"/>
        </w:rPr>
        <w:t xml:space="preserve"> и в соответствии</w:t>
      </w:r>
      <w:r w:rsidR="00430E2E">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Федерального </w:t>
      </w:r>
      <w:hyperlink r:id="rId7"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roofErr w:type="gramEnd"/>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C838FD" w:rsidRPr="00DD2386">
        <w:rPr>
          <w:rFonts w:ascii="Times New Roman" w:hAnsi="Times New Roman" w:cs="Times New Roman"/>
          <w:b/>
          <w:sz w:val="24"/>
          <w:szCs w:val="24"/>
        </w:rPr>
        <w:t>масло сливочное</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DD2386" w:rsidRDefault="002A17A4" w:rsidP="001020FD">
      <w:pPr>
        <w:spacing w:after="0" w:line="240" w:lineRule="auto"/>
        <w:ind w:firstLine="539"/>
        <w:contextualSpacing/>
        <w:jc w:val="both"/>
        <w:rPr>
          <w:rFonts w:ascii="Times New Roman" w:hAnsi="Times New Roman" w:cs="Times New Roman"/>
          <w:b/>
          <w:sz w:val="24"/>
          <w:szCs w:val="24"/>
        </w:rPr>
      </w:pPr>
      <w:r w:rsidRPr="00820925">
        <w:rPr>
          <w:rFonts w:ascii="Times New Roman" w:hAnsi="Times New Roman" w:cs="Times New Roman"/>
          <w:sz w:val="24"/>
          <w:szCs w:val="24"/>
        </w:rPr>
        <w:t xml:space="preserve">2.1. </w:t>
      </w:r>
      <w:r w:rsidRPr="00DD2386">
        <w:rPr>
          <w:rFonts w:ascii="Times New Roman" w:hAnsi="Times New Roman" w:cs="Times New Roman"/>
          <w:b/>
          <w:sz w:val="24"/>
          <w:szCs w:val="24"/>
        </w:rPr>
        <w:t xml:space="preserve">Цена Контракта составляет </w:t>
      </w:r>
      <w:r w:rsidR="00897977">
        <w:rPr>
          <w:rFonts w:ascii="Times New Roman" w:hAnsi="Times New Roman" w:cs="Times New Roman"/>
          <w:b/>
          <w:sz w:val="24"/>
          <w:szCs w:val="24"/>
        </w:rPr>
        <w:t>270 735,88</w:t>
      </w:r>
      <w:r w:rsidRPr="00DD2386">
        <w:rPr>
          <w:rFonts w:ascii="Times New Roman" w:hAnsi="Times New Roman" w:cs="Times New Roman"/>
          <w:b/>
          <w:sz w:val="24"/>
          <w:szCs w:val="24"/>
        </w:rPr>
        <w:t xml:space="preserve"> (</w:t>
      </w:r>
      <w:r w:rsidR="00897977">
        <w:rPr>
          <w:rFonts w:ascii="Times New Roman" w:hAnsi="Times New Roman" w:cs="Times New Roman"/>
          <w:b/>
          <w:sz w:val="24"/>
          <w:szCs w:val="24"/>
        </w:rPr>
        <w:t>Двести семьдесят тысяч семьсот тридцать пять</w:t>
      </w:r>
      <w:r w:rsidR="00DD2386" w:rsidRPr="00DD2386">
        <w:rPr>
          <w:rFonts w:ascii="Times New Roman" w:hAnsi="Times New Roman" w:cs="Times New Roman"/>
          <w:b/>
          <w:sz w:val="24"/>
          <w:szCs w:val="24"/>
        </w:rPr>
        <w:t>) рублей</w:t>
      </w:r>
      <w:r w:rsidR="00897977">
        <w:rPr>
          <w:rFonts w:ascii="Times New Roman" w:hAnsi="Times New Roman" w:cs="Times New Roman"/>
          <w:b/>
          <w:sz w:val="24"/>
          <w:szCs w:val="24"/>
        </w:rPr>
        <w:t xml:space="preserve"> 88 копеек, </w:t>
      </w:r>
      <w:r w:rsidRPr="00DD2386">
        <w:rPr>
          <w:rFonts w:ascii="Times New Roman" w:hAnsi="Times New Roman" w:cs="Times New Roman"/>
          <w:b/>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10"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590E0B" w:rsidRPr="006B3FDB" w:rsidRDefault="002A17A4" w:rsidP="00590E0B">
      <w:pPr>
        <w:spacing w:before="220" w:after="1" w:line="220" w:lineRule="atLeast"/>
        <w:ind w:firstLine="540"/>
        <w:contextualSpacing/>
        <w:jc w:val="both"/>
        <w:rPr>
          <w:rFonts w:ascii="Times New Roman" w:hAnsi="Times New Roman" w:cs="Times New Roman"/>
          <w:b/>
          <w:sz w:val="24"/>
          <w:szCs w:val="24"/>
        </w:rPr>
      </w:pPr>
      <w:bookmarkStart w:id="1" w:name="P64"/>
      <w:bookmarkEnd w:id="1"/>
      <w:r w:rsidRPr="00820925">
        <w:rPr>
          <w:rFonts w:ascii="Times New Roman" w:hAnsi="Times New Roman" w:cs="Times New Roman"/>
          <w:sz w:val="24"/>
          <w:szCs w:val="24"/>
        </w:rPr>
        <w:t xml:space="preserve">2.3. </w:t>
      </w:r>
      <w:r w:rsidRPr="006B3FDB">
        <w:rPr>
          <w:rFonts w:ascii="Times New Roman" w:hAnsi="Times New Roman" w:cs="Times New Roman"/>
          <w:b/>
          <w:sz w:val="24"/>
          <w:szCs w:val="24"/>
        </w:rPr>
        <w:t xml:space="preserve">Источник финансирования Контракта </w:t>
      </w:r>
      <w:r w:rsidR="006F3D09" w:rsidRPr="006B3FDB">
        <w:rPr>
          <w:rFonts w:ascii="Times New Roman" w:hAnsi="Times New Roman" w:cs="Times New Roman"/>
          <w:b/>
          <w:sz w:val="24"/>
          <w:szCs w:val="24"/>
        </w:rPr>
        <w:t>–</w:t>
      </w:r>
      <w:r w:rsidR="00590E0B" w:rsidRPr="006B3FDB">
        <w:rPr>
          <w:rFonts w:ascii="Times New Roman" w:hAnsi="Times New Roman" w:cs="Times New Roman"/>
          <w:b/>
          <w:sz w:val="24"/>
          <w:szCs w:val="24"/>
        </w:rPr>
        <w:t>средства бюджетного учреждения:</w:t>
      </w:r>
    </w:p>
    <w:p w:rsidR="002A17A4" w:rsidRPr="006B3FDB" w:rsidRDefault="008F0B2C">
      <w:pPr>
        <w:spacing w:before="220" w:after="1" w:line="220" w:lineRule="atLeast"/>
        <w:ind w:firstLine="540"/>
        <w:contextualSpacing/>
        <w:jc w:val="both"/>
        <w:rPr>
          <w:rFonts w:ascii="Times New Roman" w:hAnsi="Times New Roman" w:cs="Times New Roman"/>
          <w:b/>
          <w:sz w:val="24"/>
          <w:szCs w:val="24"/>
        </w:rPr>
      </w:pPr>
      <w:proofErr w:type="gramStart"/>
      <w:r w:rsidRPr="006B3FDB">
        <w:rPr>
          <w:rFonts w:ascii="Times New Roman" w:hAnsi="Times New Roman" w:cs="Times New Roman"/>
          <w:b/>
          <w:sz w:val="24"/>
          <w:szCs w:val="24"/>
        </w:rPr>
        <w:t>(</w:t>
      </w:r>
      <w:r w:rsidR="001D7378" w:rsidRPr="006B3FDB">
        <w:rPr>
          <w:rFonts w:ascii="Times New Roman" w:hAnsi="Times New Roman" w:cs="Times New Roman"/>
          <w:b/>
          <w:i/>
          <w:sz w:val="24"/>
          <w:szCs w:val="24"/>
        </w:rPr>
        <w:t>приносящая доход деятельность (собственные доходы учреждения</w:t>
      </w:r>
      <w:r w:rsidR="001D7378" w:rsidRPr="006B3FDB">
        <w:rPr>
          <w:rFonts w:ascii="Times New Roman" w:hAnsi="Times New Roman" w:cs="Times New Roman"/>
          <w:b/>
          <w:sz w:val="24"/>
          <w:szCs w:val="24"/>
        </w:rPr>
        <w:t>)</w:t>
      </w:r>
      <w:r w:rsidR="002A17A4" w:rsidRPr="006B3FDB">
        <w:rPr>
          <w:rFonts w:ascii="Times New Roman" w:hAnsi="Times New Roman" w:cs="Times New Roman"/>
          <w:b/>
          <w:sz w:val="24"/>
          <w:szCs w:val="24"/>
        </w:rPr>
        <w:t>.</w:t>
      </w:r>
      <w:proofErr w:type="gramEnd"/>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Pr="006B3FDB">
        <w:rPr>
          <w:rFonts w:ascii="Times New Roman" w:hAnsi="Times New Roman" w:cs="Times New Roman"/>
          <w:b/>
          <w:sz w:val="24"/>
          <w:szCs w:val="24"/>
        </w:rPr>
        <w:t xml:space="preserve">Оплата каждой партии Товара, определенной в Заявке, форма которой установлена </w:t>
      </w:r>
      <w:hyperlink w:anchor="P465" w:history="1">
        <w:r w:rsidRPr="006B3FDB">
          <w:rPr>
            <w:rFonts w:ascii="Times New Roman" w:hAnsi="Times New Roman" w:cs="Times New Roman"/>
            <w:b/>
            <w:sz w:val="24"/>
            <w:szCs w:val="24"/>
          </w:rPr>
          <w:t xml:space="preserve">Приложением </w:t>
        </w:r>
        <w:r w:rsidR="001020FD" w:rsidRPr="006B3FDB">
          <w:rPr>
            <w:rFonts w:ascii="Times New Roman" w:hAnsi="Times New Roman" w:cs="Times New Roman"/>
            <w:b/>
            <w:sz w:val="24"/>
            <w:szCs w:val="24"/>
          </w:rPr>
          <w:t>№</w:t>
        </w:r>
        <w:r w:rsidR="00CE529B" w:rsidRPr="006B3FDB">
          <w:rPr>
            <w:rFonts w:ascii="Times New Roman" w:hAnsi="Times New Roman" w:cs="Times New Roman"/>
            <w:b/>
            <w:sz w:val="24"/>
            <w:szCs w:val="24"/>
          </w:rPr>
          <w:t>3</w:t>
        </w:r>
      </w:hyperlink>
      <w:r w:rsidRPr="006B3FDB">
        <w:rPr>
          <w:rFonts w:ascii="Times New Roman" w:hAnsi="Times New Roman" w:cs="Times New Roman"/>
          <w:b/>
          <w:sz w:val="24"/>
          <w:szCs w:val="24"/>
        </w:rPr>
        <w:t xml:space="preserve"> к настоящему Контракту (далее - Заявка), производится Заказчиком на основании </w:t>
      </w:r>
      <w:r w:rsidR="00586E84" w:rsidRPr="006B3FDB">
        <w:rPr>
          <w:rFonts w:ascii="Times New Roman" w:hAnsi="Times New Roman" w:cs="Times New Roman"/>
          <w:b/>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sidRPr="006B3FDB">
        <w:rPr>
          <w:rFonts w:ascii="Times New Roman" w:hAnsi="Times New Roman" w:cs="Times New Roman"/>
          <w:b/>
          <w:sz w:val="24"/>
          <w:szCs w:val="24"/>
          <w:lang w:val="en-US"/>
        </w:rPr>
        <w:t>III</w:t>
      </w:r>
      <w:r w:rsidR="00D84485">
        <w:rPr>
          <w:rFonts w:ascii="Times New Roman" w:hAnsi="Times New Roman" w:cs="Times New Roman"/>
          <w:b/>
          <w:sz w:val="24"/>
          <w:szCs w:val="24"/>
        </w:rPr>
        <w:t xml:space="preserve"> </w:t>
      </w:r>
      <w:r w:rsidR="00586E84" w:rsidRPr="006B3FDB">
        <w:rPr>
          <w:rFonts w:ascii="Times New Roman" w:hAnsi="Times New Roman" w:cs="Times New Roman"/>
          <w:b/>
          <w:sz w:val="24"/>
          <w:szCs w:val="24"/>
        </w:rPr>
        <w:t>проекта Контракта</w:t>
      </w:r>
      <w:r w:rsidRPr="006B3FDB">
        <w:rPr>
          <w:rFonts w:ascii="Times New Roman" w:hAnsi="Times New Roman" w:cs="Times New Roman"/>
          <w:b/>
          <w:sz w:val="24"/>
          <w:szCs w:val="24"/>
        </w:rPr>
        <w:t xml:space="preserve">, </w:t>
      </w:r>
      <w:r w:rsidR="00D2051C" w:rsidRPr="006B3FDB">
        <w:rPr>
          <w:rFonts w:ascii="Times New Roman" w:hAnsi="Times New Roman" w:cs="Times New Roman"/>
          <w:b/>
          <w:sz w:val="24"/>
          <w:szCs w:val="24"/>
        </w:rPr>
        <w:t>составляет не более 7</w:t>
      </w:r>
      <w:r w:rsidR="00905B31" w:rsidRPr="006B3FDB">
        <w:rPr>
          <w:rFonts w:ascii="Times New Roman" w:hAnsi="Times New Roman" w:cs="Times New Roman"/>
          <w:b/>
          <w:sz w:val="24"/>
          <w:szCs w:val="24"/>
        </w:rPr>
        <w:t xml:space="preserve"> рабочих</w:t>
      </w:r>
      <w:r w:rsidR="005E2C62" w:rsidRPr="006B3FDB">
        <w:rPr>
          <w:rFonts w:ascii="Times New Roman" w:hAnsi="Times New Roman" w:cs="Times New Roman"/>
          <w:b/>
          <w:sz w:val="24"/>
          <w:szCs w:val="24"/>
        </w:rPr>
        <w:t xml:space="preserve"> </w:t>
      </w:r>
      <w:r w:rsidRPr="006B3FDB">
        <w:rPr>
          <w:rFonts w:ascii="Times New Roman" w:hAnsi="Times New Roman" w:cs="Times New Roman"/>
          <w:b/>
          <w:sz w:val="24"/>
          <w:szCs w:val="24"/>
        </w:rPr>
        <w:t>дней</w:t>
      </w:r>
      <w:r w:rsidRPr="00140089">
        <w:rPr>
          <w:rFonts w:ascii="Times New Roman" w:hAnsi="Times New Roman" w:cs="Times New Roman"/>
          <w:sz w:val="24"/>
          <w:szCs w:val="24"/>
        </w:rPr>
        <w:t xml:space="preserve"> </w:t>
      </w:r>
      <w:r w:rsidRPr="004B4E35">
        <w:rPr>
          <w:rFonts w:ascii="Times New Roman" w:hAnsi="Times New Roman" w:cs="Times New Roman"/>
          <w:sz w:val="24"/>
          <w:szCs w:val="24"/>
        </w:rPr>
        <w:t>с</w:t>
      </w:r>
      <w:r w:rsidR="006B3FDB">
        <w:rPr>
          <w:rFonts w:ascii="Times New Roman" w:hAnsi="Times New Roman" w:cs="Times New Roman"/>
          <w:sz w:val="24"/>
          <w:szCs w:val="24"/>
        </w:rPr>
        <w:t xml:space="preserve"> </w:t>
      </w:r>
      <w:r w:rsidRPr="004B4E35">
        <w:rPr>
          <w:rFonts w:ascii="Times New Roman" w:hAnsi="Times New Roman" w:cs="Times New Roman"/>
          <w:sz w:val="24"/>
          <w:szCs w:val="24"/>
        </w:rPr>
        <w:t>д</w:t>
      </w:r>
      <w:r w:rsidR="00D2051C">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0D6D9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3.1. Товар Заказчику</w:t>
      </w:r>
      <w:r w:rsidR="002B51A8" w:rsidRPr="000D6D95">
        <w:rPr>
          <w:rFonts w:ascii="Times New Roman" w:hAnsi="Times New Roman" w:cs="Times New Roman"/>
          <w:sz w:val="24"/>
          <w:szCs w:val="24"/>
        </w:rPr>
        <w:t xml:space="preserve">поставляется </w:t>
      </w:r>
      <w:r w:rsidR="002A17A4" w:rsidRPr="000D6D9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0D6D95">
        <w:rPr>
          <w:rFonts w:ascii="Times New Roman" w:hAnsi="Times New Roman" w:cs="Times New Roman"/>
          <w:sz w:val="24"/>
          <w:szCs w:val="24"/>
        </w:rPr>
        <w:t>я на основании Заявки Заказчика на поставку Товара. Заказчик</w:t>
      </w:r>
      <w:r w:rsidR="002A17A4" w:rsidRPr="000D6D9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0D6D95">
        <w:rPr>
          <w:rFonts w:ascii="Times New Roman" w:hAnsi="Times New Roman" w:cs="Times New Roman"/>
          <w:sz w:val="24"/>
          <w:szCs w:val="24"/>
        </w:rPr>
        <w:t xml:space="preserve">я. Поставка </w:t>
      </w:r>
      <w:r w:rsidR="002A17A4" w:rsidRPr="000D6D95">
        <w:rPr>
          <w:rFonts w:ascii="Times New Roman" w:hAnsi="Times New Roman" w:cs="Times New Roman"/>
          <w:sz w:val="24"/>
          <w:szCs w:val="24"/>
        </w:rPr>
        <w:t>Товара на осно</w:t>
      </w:r>
      <w:r w:rsidRPr="000D6D95">
        <w:rPr>
          <w:rFonts w:ascii="Times New Roman" w:hAnsi="Times New Roman" w:cs="Times New Roman"/>
          <w:sz w:val="24"/>
          <w:szCs w:val="24"/>
        </w:rPr>
        <w:t>вании не подписанной Заказчиком</w:t>
      </w:r>
      <w:r w:rsidR="002A17A4" w:rsidRPr="000D6D95">
        <w:rPr>
          <w:rFonts w:ascii="Times New Roman" w:hAnsi="Times New Roman" w:cs="Times New Roman"/>
          <w:sz w:val="24"/>
          <w:szCs w:val="24"/>
        </w:rPr>
        <w:t xml:space="preserve"> Заявки не допускается.</w:t>
      </w:r>
    </w:p>
    <w:p w:rsidR="00B961A4" w:rsidRPr="000D6D9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0D6D95">
          <w:rPr>
            <w:rFonts w:ascii="Times New Roman" w:hAnsi="Times New Roman" w:cs="Times New Roman"/>
            <w:sz w:val="24"/>
            <w:szCs w:val="24"/>
          </w:rPr>
          <w:t>пунктом 11.1</w:t>
        </w:r>
      </w:hyperlink>
      <w:r w:rsidRPr="000D6D95">
        <w:rPr>
          <w:rFonts w:ascii="Times New Roman" w:hAnsi="Times New Roman" w:cs="Times New Roman"/>
          <w:sz w:val="24"/>
          <w:szCs w:val="24"/>
        </w:rPr>
        <w:t xml:space="preserve"> настоящего Контракта.</w:t>
      </w:r>
    </w:p>
    <w:p w:rsidR="002A17A4" w:rsidRPr="000D6D9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0D6D95">
        <w:rPr>
          <w:rFonts w:ascii="Times New Roman" w:hAnsi="Times New Roman" w:cs="Times New Roman"/>
          <w:sz w:val="24"/>
          <w:szCs w:val="24"/>
        </w:rPr>
        <w:t>.</w:t>
      </w:r>
    </w:p>
    <w:p w:rsidR="00704CDE"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A54460">
        <w:rPr>
          <w:rFonts w:ascii="Times New Roman" w:eastAsia="Calibri" w:hAnsi="Times New Roman" w:cs="Times New Roman"/>
          <w:b/>
          <w:sz w:val="24"/>
          <w:szCs w:val="24"/>
        </w:rPr>
        <w:t xml:space="preserve">Сроки поставки товара: </w:t>
      </w:r>
      <w:r w:rsidR="00704CDE" w:rsidRPr="00A54460">
        <w:rPr>
          <w:rFonts w:ascii="Times New Roman" w:eastAsia="Calibri" w:hAnsi="Times New Roman" w:cs="Times New Roman"/>
          <w:b/>
          <w:sz w:val="24"/>
          <w:szCs w:val="24"/>
        </w:rPr>
        <w:t xml:space="preserve">с </w:t>
      </w:r>
      <w:r w:rsidR="00A54460" w:rsidRPr="00A54460">
        <w:rPr>
          <w:rFonts w:ascii="Times New Roman" w:eastAsia="Calibri" w:hAnsi="Times New Roman" w:cs="Times New Roman"/>
          <w:b/>
          <w:sz w:val="24"/>
          <w:szCs w:val="24"/>
        </w:rPr>
        <w:t>0</w:t>
      </w:r>
      <w:r w:rsidR="00021C17">
        <w:rPr>
          <w:rFonts w:ascii="Times New Roman" w:eastAsia="Calibri" w:hAnsi="Times New Roman" w:cs="Times New Roman"/>
          <w:b/>
          <w:sz w:val="24"/>
          <w:szCs w:val="24"/>
        </w:rPr>
        <w:t>3</w:t>
      </w:r>
      <w:r w:rsidR="00A54460" w:rsidRPr="00A54460">
        <w:rPr>
          <w:rFonts w:ascii="Times New Roman" w:eastAsia="Calibri" w:hAnsi="Times New Roman" w:cs="Times New Roman"/>
          <w:b/>
          <w:sz w:val="24"/>
          <w:szCs w:val="24"/>
        </w:rPr>
        <w:t>.07.2023 года</w:t>
      </w:r>
      <w:r w:rsidR="00021C17">
        <w:rPr>
          <w:rFonts w:ascii="Times New Roman" w:eastAsia="Calibri" w:hAnsi="Times New Roman" w:cs="Times New Roman"/>
          <w:b/>
          <w:sz w:val="24"/>
          <w:szCs w:val="24"/>
        </w:rPr>
        <w:t xml:space="preserve"> по 29</w:t>
      </w:r>
      <w:r w:rsidR="00704CDE" w:rsidRPr="00A54460">
        <w:rPr>
          <w:rFonts w:ascii="Times New Roman" w:eastAsia="Calibri" w:hAnsi="Times New Roman" w:cs="Times New Roman"/>
          <w:b/>
          <w:sz w:val="24"/>
          <w:szCs w:val="24"/>
        </w:rPr>
        <w:t xml:space="preserve"> </w:t>
      </w:r>
      <w:r w:rsidR="00A54460" w:rsidRPr="00A54460">
        <w:rPr>
          <w:rFonts w:ascii="Times New Roman" w:eastAsia="Calibri" w:hAnsi="Times New Roman" w:cs="Times New Roman"/>
          <w:b/>
          <w:sz w:val="24"/>
          <w:szCs w:val="24"/>
        </w:rPr>
        <w:t>сентября</w:t>
      </w:r>
      <w:r w:rsidR="00704CDE" w:rsidRPr="00A54460">
        <w:rPr>
          <w:rFonts w:ascii="Times New Roman" w:eastAsia="Calibri" w:hAnsi="Times New Roman" w:cs="Times New Roman"/>
          <w:b/>
          <w:sz w:val="24"/>
          <w:szCs w:val="24"/>
        </w:rPr>
        <w:t xml:space="preserve"> 2023 года</w:t>
      </w:r>
      <w:r w:rsidR="00704CDE" w:rsidRPr="00581987">
        <w:rPr>
          <w:rFonts w:ascii="Times New Roman" w:eastAsia="Calibri" w:hAnsi="Times New Roman" w:cs="Times New Roman"/>
          <w:sz w:val="24"/>
          <w:szCs w:val="24"/>
        </w:rPr>
        <w:t>.</w:t>
      </w:r>
    </w:p>
    <w:p w:rsidR="002D198B" w:rsidRPr="000D6D9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sidRPr="000D6D95">
        <w:rPr>
          <w:rFonts w:ascii="Times New Roman" w:eastAsia="Calibri" w:hAnsi="Times New Roman" w:cs="Times New Roman"/>
          <w:sz w:val="24"/>
          <w:szCs w:val="24"/>
        </w:rPr>
        <w:t>6</w:t>
      </w:r>
      <w:r w:rsidRPr="000D6D95">
        <w:rPr>
          <w:rFonts w:ascii="Times New Roman" w:eastAsia="Calibri" w:hAnsi="Times New Roman" w:cs="Times New Roman"/>
          <w:sz w:val="24"/>
          <w:szCs w:val="24"/>
        </w:rPr>
        <w:t>-00 до 1</w:t>
      </w:r>
      <w:r w:rsidR="002C03E4" w:rsidRPr="000D6D95">
        <w:rPr>
          <w:rFonts w:ascii="Times New Roman" w:eastAsia="Calibri" w:hAnsi="Times New Roman" w:cs="Times New Roman"/>
          <w:sz w:val="24"/>
          <w:szCs w:val="24"/>
        </w:rPr>
        <w:t>5</w:t>
      </w:r>
      <w:r w:rsidRPr="000D6D95">
        <w:rPr>
          <w:rFonts w:ascii="Times New Roman" w:eastAsia="Calibri" w:hAnsi="Times New Roman" w:cs="Times New Roman"/>
          <w:sz w:val="24"/>
          <w:szCs w:val="24"/>
        </w:rPr>
        <w:t>-00 часов в день поставки.</w:t>
      </w:r>
    </w:p>
    <w:p w:rsidR="002D198B" w:rsidRPr="000D6D95"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0D6D95">
        <w:rPr>
          <w:rFonts w:ascii="Times New Roman" w:hAnsi="Times New Roman" w:cs="Times New Roman"/>
          <w:sz w:val="24"/>
          <w:szCs w:val="24"/>
        </w:rPr>
        <w:t xml:space="preserve">3.2. </w:t>
      </w:r>
      <w:r w:rsidRPr="000D6D95">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467536" w:rsidRDefault="00467536" w:rsidP="00467536">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2D198B" w:rsidRPr="000D6D95"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0D6D95">
        <w:rPr>
          <w:rFonts w:ascii="Times New Roman" w:hAnsi="Times New Roman" w:cs="Times New Roman"/>
          <w:i/>
          <w:sz w:val="24"/>
          <w:szCs w:val="24"/>
        </w:rPr>
        <w:t>2 вариант (в случае поставки по одному адресу)</w:t>
      </w:r>
    </w:p>
    <w:p w:rsidR="00713F11" w:rsidRPr="00EE5800" w:rsidRDefault="002D198B" w:rsidP="00713F11">
      <w:pPr>
        <w:spacing w:before="220" w:after="100" w:afterAutospacing="1" w:line="220" w:lineRule="atLeast"/>
        <w:ind w:firstLine="539"/>
        <w:contextualSpacing/>
        <w:jc w:val="both"/>
        <w:rPr>
          <w:rFonts w:ascii="Times New Roman" w:hAnsi="Times New Roman" w:cs="Times New Roman"/>
          <w:b/>
          <w:sz w:val="24"/>
          <w:szCs w:val="24"/>
        </w:rPr>
      </w:pPr>
      <w:r w:rsidRPr="00A54460">
        <w:rPr>
          <w:rFonts w:ascii="Times New Roman" w:hAnsi="Times New Roman" w:cs="Times New Roman"/>
          <w:b/>
          <w:sz w:val="24"/>
          <w:szCs w:val="24"/>
        </w:rPr>
        <w:t xml:space="preserve">Поставка Товара по Заявке осуществляется Поставщиком по адресу: </w:t>
      </w:r>
      <w:r w:rsidR="00713F11">
        <w:rPr>
          <w:rFonts w:ascii="Times New Roman" w:hAnsi="Times New Roman"/>
          <w:sz w:val="24"/>
          <w:szCs w:val="24"/>
        </w:rPr>
        <w:t>440062, г. Пенза, проспе</w:t>
      </w:r>
      <w:proofErr w:type="gramStart"/>
      <w:r w:rsidR="00713F11">
        <w:rPr>
          <w:rFonts w:ascii="Times New Roman" w:hAnsi="Times New Roman"/>
          <w:sz w:val="24"/>
          <w:szCs w:val="24"/>
        </w:rPr>
        <w:t>кт Стр</w:t>
      </w:r>
      <w:proofErr w:type="gramEnd"/>
      <w:r w:rsidR="00713F11">
        <w:rPr>
          <w:rFonts w:ascii="Times New Roman" w:hAnsi="Times New Roman"/>
          <w:sz w:val="24"/>
          <w:szCs w:val="24"/>
        </w:rPr>
        <w:t>оителей, 26; 440066, г. Пенза, ул. Рахманинова, 23.</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0D6D95">
        <w:rPr>
          <w:rFonts w:ascii="Times New Roman" w:hAnsi="Times New Roman" w:cs="Times New Roman"/>
          <w:sz w:val="24"/>
          <w:szCs w:val="24"/>
        </w:rPr>
        <w:t xml:space="preserve">3.3. </w:t>
      </w:r>
      <w:r w:rsidR="002D198B" w:rsidRPr="000D6D95">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002D198B" w:rsidRPr="000D6D95">
          <w:rPr>
            <w:rFonts w:ascii="Times New Roman" w:hAnsi="Times New Roman" w:cs="Times New Roman"/>
            <w:sz w:val="24"/>
            <w:szCs w:val="24"/>
          </w:rPr>
          <w:t>форме № ТОРГ-12</w:t>
        </w:r>
      </w:hyperlink>
      <w:r w:rsidR="002D198B" w:rsidRPr="000D6D95">
        <w:rPr>
          <w:rFonts w:ascii="Times New Roman" w:hAnsi="Times New Roman" w:cs="Times New Roman"/>
          <w:sz w:val="24"/>
          <w:szCs w:val="24"/>
        </w:rPr>
        <w:t>, счет-фактуру (</w:t>
      </w:r>
      <w:r w:rsidR="002D198B" w:rsidRPr="000D6D95">
        <w:rPr>
          <w:rFonts w:ascii="Times New Roman" w:hAnsi="Times New Roman" w:cs="Times New Roman"/>
          <w:i/>
          <w:sz w:val="24"/>
          <w:szCs w:val="24"/>
        </w:rPr>
        <w:t>в случае если Поставщик является плательщиком НДС</w:t>
      </w:r>
      <w:r w:rsidR="002D198B" w:rsidRPr="000D6D95">
        <w:rPr>
          <w:rFonts w:ascii="Times New Roman" w:hAnsi="Times New Roman" w:cs="Times New Roman"/>
          <w:sz w:val="24"/>
          <w:szCs w:val="24"/>
        </w:rPr>
        <w:t>), другие документы)</w:t>
      </w:r>
      <w:r w:rsidRPr="000D6D95">
        <w:rPr>
          <w:rFonts w:ascii="Times New Roman" w:hAnsi="Times New Roman" w:cs="Times New Roman"/>
          <w:sz w:val="24"/>
          <w:szCs w:val="24"/>
        </w:rPr>
        <w:t>.</w:t>
      </w:r>
    </w:p>
    <w:p w:rsidR="00467536" w:rsidRDefault="00467536" w:rsidP="00467536">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Pr="000D6D95"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0D6D95">
        <w:rPr>
          <w:rFonts w:ascii="Times New Roman" w:hAnsi="Times New Roman" w:cs="Times New Roman"/>
          <w:sz w:val="24"/>
          <w:szCs w:val="24"/>
        </w:rPr>
        <w:t xml:space="preserve">3.3.1. </w:t>
      </w:r>
      <w:r w:rsidRPr="00A54460">
        <w:rPr>
          <w:rFonts w:ascii="Times New Roman" w:eastAsiaTheme="minorEastAsia" w:hAnsi="Times New Roman" w:cs="Times New Roman"/>
          <w:b/>
          <w:sz w:val="24"/>
          <w:szCs w:val="24"/>
          <w:shd w:val="clear" w:color="auto" w:fill="FFFFFF"/>
          <w:lang w:eastAsia="ru-RU"/>
        </w:rPr>
        <w:t xml:space="preserve">Поставщик в </w:t>
      </w:r>
      <w:r w:rsidR="00FA6C38" w:rsidRPr="00A54460">
        <w:rPr>
          <w:rFonts w:ascii="Times New Roman" w:eastAsiaTheme="minorEastAsia" w:hAnsi="Times New Roman" w:cs="Times New Roman"/>
          <w:b/>
          <w:sz w:val="24"/>
          <w:szCs w:val="24"/>
          <w:shd w:val="clear" w:color="auto" w:fill="FFFFFF"/>
          <w:lang w:eastAsia="ru-RU"/>
        </w:rPr>
        <w:t xml:space="preserve">течение 5 рабочих </w:t>
      </w:r>
      <w:r w:rsidRPr="00A54460">
        <w:rPr>
          <w:rFonts w:ascii="Times New Roman" w:eastAsiaTheme="minorEastAsia" w:hAnsi="Times New Roman" w:cs="Times New Roman"/>
          <w:b/>
          <w:sz w:val="24"/>
          <w:szCs w:val="24"/>
          <w:shd w:val="clear" w:color="auto" w:fill="FFFFFF"/>
          <w:lang w:eastAsia="ru-RU"/>
        </w:rPr>
        <w:t>д</w:t>
      </w:r>
      <w:r w:rsidR="008D00E5" w:rsidRPr="00A54460">
        <w:rPr>
          <w:rFonts w:ascii="Times New Roman" w:eastAsiaTheme="minorEastAsia" w:hAnsi="Times New Roman" w:cs="Times New Roman"/>
          <w:b/>
          <w:sz w:val="24"/>
          <w:szCs w:val="24"/>
          <w:shd w:val="clear" w:color="auto" w:fill="FFFFFF"/>
          <w:lang w:eastAsia="ru-RU"/>
        </w:rPr>
        <w:t>ней с</w:t>
      </w:r>
      <w:r w:rsidR="00FA6C38" w:rsidRPr="00A54460">
        <w:rPr>
          <w:rFonts w:ascii="Times New Roman" w:eastAsiaTheme="minorEastAsia" w:hAnsi="Times New Roman" w:cs="Times New Roman"/>
          <w:b/>
          <w:sz w:val="24"/>
          <w:szCs w:val="24"/>
          <w:shd w:val="clear" w:color="auto" w:fill="FFFFFF"/>
          <w:lang w:eastAsia="ru-RU"/>
        </w:rPr>
        <w:t xml:space="preserve"> д</w:t>
      </w:r>
      <w:r w:rsidR="008D00E5" w:rsidRPr="00A54460">
        <w:rPr>
          <w:rFonts w:ascii="Times New Roman" w:eastAsiaTheme="minorEastAsia" w:hAnsi="Times New Roman" w:cs="Times New Roman"/>
          <w:b/>
          <w:sz w:val="24"/>
          <w:szCs w:val="24"/>
          <w:shd w:val="clear" w:color="auto" w:fill="FFFFFF"/>
          <w:lang w:eastAsia="ru-RU"/>
        </w:rPr>
        <w:t>аты</w:t>
      </w:r>
      <w:r w:rsidRPr="00A54460">
        <w:rPr>
          <w:rFonts w:ascii="Times New Roman" w:eastAsiaTheme="minorEastAsia" w:hAnsi="Times New Roman" w:cs="Times New Roman"/>
          <w:b/>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Pr="000D6D95">
        <w:rPr>
          <w:rFonts w:ascii="Times New Roman" w:eastAsiaTheme="minorEastAsia" w:hAnsi="Times New Roman" w:cs="Times New Roman"/>
          <w:sz w:val="24"/>
          <w:szCs w:val="24"/>
          <w:shd w:val="clear" w:color="auto" w:fill="FFFFFF"/>
          <w:lang w:eastAsia="ru-RU"/>
        </w:rPr>
        <w:t xml:space="preserve"> который должен содержать</w:t>
      </w:r>
      <w:r w:rsidR="00586E84" w:rsidRPr="000D6D95">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б) наименование поставленного товара;</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в) наименование страны происхождения поставленного товара;</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lastRenderedPageBreak/>
        <w:t>г) информацию о количестве поставленного товара;</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r w:rsidR="002A17A4" w:rsidRPr="000D6D95">
        <w:rPr>
          <w:rFonts w:ascii="Times New Roman" w:hAnsi="Times New Roman" w:cs="Times New Roman"/>
          <w:sz w:val="24"/>
          <w:szCs w:val="24"/>
        </w:rPr>
        <w:t>.</w:t>
      </w:r>
    </w:p>
    <w:p w:rsidR="000470C1" w:rsidRPr="000D6D95"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0D6D95">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0D6D95">
        <w:rPr>
          <w:rFonts w:ascii="Times New Roman" w:eastAsiaTheme="minorEastAsia" w:hAnsi="Times New Roman" w:cs="Times New Roman"/>
          <w:sz w:val="24"/>
          <w:szCs w:val="24"/>
          <w:shd w:val="clear" w:color="auto" w:fill="FFFFFF"/>
          <w:lang w:eastAsia="ru-RU"/>
        </w:rPr>
        <w:t>гут</w:t>
      </w:r>
      <w:r w:rsidRPr="000D6D95">
        <w:rPr>
          <w:rFonts w:ascii="Times New Roman" w:eastAsiaTheme="minorEastAsia" w:hAnsi="Times New Roman" w:cs="Times New Roman"/>
          <w:sz w:val="24"/>
          <w:szCs w:val="24"/>
          <w:shd w:val="clear" w:color="auto" w:fill="FFFFFF"/>
          <w:lang w:eastAsia="ru-RU"/>
        </w:rPr>
        <w:t xml:space="preserve"> прилагаться </w:t>
      </w:r>
      <w:r w:rsidR="00586E84" w:rsidRPr="000D6D95">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0D6D95">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0D6D95">
        <w:rPr>
          <w:rFonts w:ascii="Times New Roman" w:eastAsiaTheme="minorEastAsia" w:hAnsi="Times New Roman" w:cs="Times New Roman"/>
          <w:sz w:val="24"/>
          <w:szCs w:val="24"/>
          <w:shd w:val="clear" w:color="auto" w:fill="FFFFFF"/>
          <w:lang w:eastAsia="ru-RU"/>
        </w:rPr>
        <w:t>, счет-фактура, другие документы)</w:t>
      </w:r>
      <w:r w:rsidRPr="000D6D95">
        <w:rPr>
          <w:rFonts w:ascii="Times New Roman" w:eastAsiaTheme="minorEastAsia" w:hAnsi="Times New Roman" w:cs="Times New Roman"/>
          <w:sz w:val="24"/>
          <w:szCs w:val="24"/>
          <w:shd w:val="clear" w:color="auto" w:fill="FFFFFF"/>
          <w:lang w:eastAsia="ru-RU"/>
        </w:rPr>
        <w:t>, котор</w:t>
      </w:r>
      <w:r w:rsidR="00E6349E" w:rsidRPr="000D6D95">
        <w:rPr>
          <w:rFonts w:ascii="Times New Roman" w:eastAsiaTheme="minorEastAsia" w:hAnsi="Times New Roman" w:cs="Times New Roman"/>
          <w:sz w:val="24"/>
          <w:szCs w:val="24"/>
          <w:shd w:val="clear" w:color="auto" w:fill="FFFFFF"/>
          <w:lang w:eastAsia="ru-RU"/>
        </w:rPr>
        <w:t>ые</w:t>
      </w:r>
      <w:r w:rsidRPr="000D6D95">
        <w:rPr>
          <w:rFonts w:ascii="Times New Roman" w:eastAsiaTheme="minorEastAsia" w:hAnsi="Times New Roman" w:cs="Times New Roman"/>
          <w:sz w:val="24"/>
          <w:szCs w:val="24"/>
          <w:shd w:val="clear" w:color="auto" w:fill="FFFFFF"/>
          <w:lang w:eastAsia="ru-RU"/>
        </w:rPr>
        <w:t xml:space="preserve"> счита</w:t>
      </w:r>
      <w:r w:rsidR="00E6349E" w:rsidRPr="000D6D95">
        <w:rPr>
          <w:rFonts w:ascii="Times New Roman" w:eastAsiaTheme="minorEastAsia" w:hAnsi="Times New Roman" w:cs="Times New Roman"/>
          <w:sz w:val="24"/>
          <w:szCs w:val="24"/>
          <w:shd w:val="clear" w:color="auto" w:fill="FFFFFF"/>
          <w:lang w:eastAsia="ru-RU"/>
        </w:rPr>
        <w:t>ю</w:t>
      </w:r>
      <w:r w:rsidRPr="000D6D95">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0D6D95"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0D6D95">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0D6D95">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0D6D95">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0D6D9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2A17A4" w:rsidRPr="000D6D9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 xml:space="preserve">3.3.2. </w:t>
      </w:r>
      <w:r w:rsidR="002A17A4" w:rsidRPr="000D6D9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002A17A4" w:rsidRPr="000D6D95">
          <w:rPr>
            <w:rFonts w:ascii="Times New Roman" w:hAnsi="Times New Roman" w:cs="Times New Roman"/>
            <w:sz w:val="24"/>
            <w:szCs w:val="24"/>
          </w:rPr>
          <w:t>Законом</w:t>
        </w:r>
      </w:hyperlink>
      <w:r w:rsidR="002A17A4" w:rsidRPr="000D6D95">
        <w:rPr>
          <w:rFonts w:ascii="Times New Roman" w:hAnsi="Times New Roman" w:cs="Times New Roman"/>
          <w:sz w:val="24"/>
          <w:szCs w:val="24"/>
        </w:rPr>
        <w:t xml:space="preserve"> N 44-ФЗ.</w:t>
      </w:r>
    </w:p>
    <w:p w:rsidR="002A17A4" w:rsidRPr="000D6D9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0D6D9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0D6D9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A54460"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b/>
          <w:sz w:val="24"/>
          <w:szCs w:val="24"/>
          <w:shd w:val="clear" w:color="auto" w:fill="FFFFFF"/>
          <w:lang w:eastAsia="ru-RU"/>
        </w:rPr>
      </w:pPr>
      <w:r w:rsidRPr="000D6D95">
        <w:rPr>
          <w:rFonts w:ascii="Times New Roman" w:hAnsi="Times New Roman" w:cs="Times New Roman"/>
          <w:sz w:val="24"/>
          <w:szCs w:val="24"/>
        </w:rPr>
        <w:t>3.3.3</w:t>
      </w:r>
      <w:r w:rsidRPr="00A54460">
        <w:rPr>
          <w:rFonts w:ascii="Times New Roman" w:hAnsi="Times New Roman" w:cs="Times New Roman"/>
          <w:b/>
          <w:sz w:val="24"/>
          <w:szCs w:val="24"/>
        </w:rPr>
        <w:t xml:space="preserve">. </w:t>
      </w:r>
      <w:r w:rsidRPr="00A54460">
        <w:rPr>
          <w:rFonts w:ascii="Times New Roman" w:eastAsiaTheme="minorEastAsia" w:hAnsi="Times New Roman" w:cs="Times New Roman"/>
          <w:b/>
          <w:sz w:val="24"/>
          <w:szCs w:val="24"/>
          <w:shd w:val="clear" w:color="auto" w:fill="FFFFFF"/>
          <w:lang w:eastAsia="ru-RU"/>
        </w:rPr>
        <w:t>В течение 5 рабочих дней</w:t>
      </w:r>
      <w:r w:rsidR="00FB24D9" w:rsidRPr="00A54460">
        <w:rPr>
          <w:rFonts w:ascii="Times New Roman" w:eastAsiaTheme="minorEastAsia" w:hAnsi="Times New Roman" w:cs="Times New Roman"/>
          <w:b/>
          <w:sz w:val="24"/>
          <w:szCs w:val="24"/>
          <w:shd w:val="clear" w:color="auto" w:fill="FFFFFF"/>
          <w:lang w:eastAsia="ru-RU"/>
        </w:rPr>
        <w:t xml:space="preserve">, </w:t>
      </w:r>
      <w:r w:rsidRPr="00A54460">
        <w:rPr>
          <w:rFonts w:ascii="Times New Roman" w:eastAsiaTheme="minorEastAsia" w:hAnsi="Times New Roman" w:cs="Times New Roman"/>
          <w:b/>
          <w:sz w:val="24"/>
          <w:szCs w:val="24"/>
          <w:shd w:val="clear" w:color="auto" w:fill="FFFFFF"/>
          <w:lang w:eastAsia="ru-RU"/>
        </w:rPr>
        <w:t>следующи</w:t>
      </w:r>
      <w:r w:rsidR="00A75EF5" w:rsidRPr="00A54460">
        <w:rPr>
          <w:rFonts w:ascii="Times New Roman" w:eastAsiaTheme="minorEastAsia" w:hAnsi="Times New Roman" w:cs="Times New Roman"/>
          <w:b/>
          <w:sz w:val="24"/>
          <w:szCs w:val="24"/>
          <w:shd w:val="clear" w:color="auto" w:fill="FFFFFF"/>
          <w:lang w:eastAsia="ru-RU"/>
        </w:rPr>
        <w:t>х</w:t>
      </w:r>
      <w:r w:rsidRPr="00A54460">
        <w:rPr>
          <w:rFonts w:ascii="Times New Roman" w:eastAsiaTheme="minorEastAsia" w:hAnsi="Times New Roman" w:cs="Times New Roman"/>
          <w:b/>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0D6D95"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A54460">
        <w:rPr>
          <w:rFonts w:ascii="Times New Roman" w:eastAsiaTheme="minorEastAsia" w:hAnsi="Times New Roman" w:cs="Times New Roman"/>
          <w:b/>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r w:rsidRPr="000D6D95">
        <w:rPr>
          <w:rFonts w:ascii="Times New Roman" w:eastAsiaTheme="minorEastAsia" w:hAnsi="Times New Roman" w:cs="Times New Roman"/>
          <w:sz w:val="24"/>
          <w:szCs w:val="24"/>
          <w:shd w:val="clear" w:color="auto" w:fill="FFFFFF"/>
          <w:lang w:eastAsia="ru-RU"/>
        </w:rPr>
        <w:t>,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Pr="000D6D9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0D6D95">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sidRPr="000D6D9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0D6D95"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0D6D95">
        <w:rPr>
          <w:rFonts w:ascii="Times New Roman" w:eastAsiaTheme="minorEastAsia" w:hAnsi="Times New Roman" w:cs="Times New Roman"/>
          <w:sz w:val="24"/>
          <w:szCs w:val="24"/>
          <w:shd w:val="clear" w:color="auto" w:fill="FFFFFF"/>
          <w:lang w:eastAsia="ru-RU"/>
        </w:rPr>
        <w:t>в) д</w:t>
      </w:r>
      <w:r w:rsidR="000470C1" w:rsidRPr="000D6D95">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0810F7" w:rsidRPr="000D6D95"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3.3.4. В случае создания приемочной комиссии в течение 5 рабочих дней, следующ</w:t>
      </w:r>
      <w:r w:rsidR="00A75EF5" w:rsidRPr="000D6D95">
        <w:rPr>
          <w:rFonts w:ascii="Times New Roman" w:hAnsi="Times New Roman" w:cs="Times New Roman"/>
          <w:sz w:val="24"/>
          <w:szCs w:val="24"/>
        </w:rPr>
        <w:t>их</w:t>
      </w:r>
      <w:r w:rsidRPr="000D6D95">
        <w:rPr>
          <w:rFonts w:ascii="Times New Roman" w:hAnsi="Times New Roman" w:cs="Times New Roman"/>
          <w:sz w:val="24"/>
          <w:szCs w:val="24"/>
        </w:rPr>
        <w:t xml:space="preserve"> за днем поступления Заказчику документа о приемке:</w:t>
      </w:r>
    </w:p>
    <w:p w:rsidR="000810F7" w:rsidRPr="000D6D95"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Pr="000D6D95"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0D6D9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3.3.5</w:t>
      </w:r>
      <w:r w:rsidR="000470C1" w:rsidRPr="000D6D95">
        <w:rPr>
          <w:rFonts w:ascii="Times New Roman" w:hAnsi="Times New Roman" w:cs="Times New Roman"/>
          <w:sz w:val="24"/>
          <w:szCs w:val="24"/>
        </w:rPr>
        <w:t xml:space="preserve">. </w:t>
      </w:r>
      <w:r w:rsidR="002D198B" w:rsidRPr="000D6D95">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0D6D95">
        <w:rPr>
          <w:rFonts w:ascii="Times New Roman" w:hAnsi="Times New Roman" w:cs="Times New Roman"/>
          <w:sz w:val="24"/>
          <w:szCs w:val="24"/>
        </w:rPr>
        <w:t>допоставить</w:t>
      </w:r>
      <w:proofErr w:type="spellEnd"/>
      <w:r w:rsidR="002D198B" w:rsidRPr="000D6D95">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0D6D95">
        <w:rPr>
          <w:rFonts w:ascii="Times New Roman" w:hAnsi="Times New Roman" w:cs="Times New Roman"/>
          <w:sz w:val="24"/>
          <w:szCs w:val="24"/>
        </w:rPr>
        <w:t>.</w:t>
      </w:r>
    </w:p>
    <w:p w:rsidR="000470C1" w:rsidRPr="000D6D95"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0D6D95">
        <w:rPr>
          <w:rFonts w:ascii="Times New Roman" w:hAnsi="Times New Roman" w:cs="Times New Roman"/>
          <w:sz w:val="24"/>
          <w:szCs w:val="24"/>
        </w:rPr>
        <w:t>3.3.6</w:t>
      </w:r>
      <w:r w:rsidR="000470C1" w:rsidRPr="000D6D95">
        <w:rPr>
          <w:rFonts w:ascii="Times New Roman" w:hAnsi="Times New Roman" w:cs="Times New Roman"/>
          <w:sz w:val="24"/>
          <w:szCs w:val="24"/>
        </w:rPr>
        <w:t xml:space="preserve">. </w:t>
      </w:r>
      <w:r w:rsidR="000470C1" w:rsidRPr="000D6D95">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0470C1" w:rsidRPr="000D6D95"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0D6D95">
        <w:rPr>
          <w:rFonts w:ascii="Times New Roman" w:eastAsiaTheme="minorEastAsia" w:hAnsi="Times New Roman" w:cs="Times New Roman"/>
          <w:sz w:val="24"/>
          <w:szCs w:val="24"/>
          <w:shd w:val="clear" w:color="auto" w:fill="FFFFFF"/>
          <w:lang w:eastAsia="ru-RU"/>
        </w:rPr>
        <w:t>3.3.7</w:t>
      </w:r>
      <w:r w:rsidR="000470C1" w:rsidRPr="000D6D95">
        <w:rPr>
          <w:rFonts w:ascii="Times New Roman" w:eastAsiaTheme="minorEastAsia" w:hAnsi="Times New Roman" w:cs="Times New Roman"/>
          <w:sz w:val="24"/>
          <w:szCs w:val="24"/>
          <w:shd w:val="clear" w:color="auto" w:fill="FFFFFF"/>
          <w:lang w:eastAsia="ru-RU"/>
        </w:rPr>
        <w:t>.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A17A4" w:rsidRPr="000D6D9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eastAsiaTheme="minorEastAsia" w:hAnsi="Times New Roman" w:cs="Times New Roman"/>
          <w:sz w:val="24"/>
          <w:szCs w:val="24"/>
          <w:shd w:val="clear" w:color="auto" w:fill="FFFFFF"/>
          <w:lang w:eastAsia="ru-RU"/>
        </w:rPr>
        <w:t>3.3.8</w:t>
      </w:r>
      <w:r w:rsidR="000470C1" w:rsidRPr="000D6D95">
        <w:rPr>
          <w:rFonts w:ascii="Times New Roman" w:eastAsiaTheme="minorEastAsia" w:hAnsi="Times New Roman" w:cs="Times New Roman"/>
          <w:sz w:val="24"/>
          <w:szCs w:val="24"/>
          <w:shd w:val="clear" w:color="auto" w:fill="FFFFFF"/>
          <w:lang w:eastAsia="ru-RU"/>
        </w:rPr>
        <w:t xml:space="preserve">. </w:t>
      </w:r>
      <w:r w:rsidR="002A17A4" w:rsidRPr="000D6D9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0D6D9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0D6D95">
        <w:rPr>
          <w:rFonts w:ascii="Times New Roman" w:hAnsi="Times New Roman" w:cs="Times New Roman"/>
          <w:sz w:val="24"/>
          <w:szCs w:val="24"/>
        </w:rPr>
        <w:t>3.</w:t>
      </w:r>
      <w:r w:rsidR="00F31108" w:rsidRPr="000D6D95">
        <w:rPr>
          <w:rFonts w:ascii="Times New Roman" w:hAnsi="Times New Roman" w:cs="Times New Roman"/>
          <w:sz w:val="24"/>
          <w:szCs w:val="24"/>
        </w:rPr>
        <w:t>4</w:t>
      </w:r>
      <w:r w:rsidRPr="000D6D9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0D6D95">
        <w:rPr>
          <w:rFonts w:ascii="Times New Roman" w:hAnsi="Times New Roman" w:cs="Times New Roman"/>
          <w:sz w:val="24"/>
          <w:szCs w:val="24"/>
        </w:rPr>
        <w:t>ходят от Поставщика к Заказчику</w:t>
      </w:r>
      <w:r w:rsidRPr="000D6D95">
        <w:rPr>
          <w:rFonts w:ascii="Times New Roman" w:hAnsi="Times New Roman" w:cs="Times New Roman"/>
          <w:sz w:val="24"/>
          <w:szCs w:val="24"/>
        </w:rPr>
        <w:t xml:space="preserve"> с момента подписания </w:t>
      </w:r>
      <w:r w:rsidR="0099357F" w:rsidRPr="000D6D95">
        <w:rPr>
          <w:rFonts w:ascii="Times New Roman" w:hAnsi="Times New Roman" w:cs="Times New Roman"/>
          <w:sz w:val="24"/>
          <w:szCs w:val="24"/>
        </w:rPr>
        <w:t>Заказчиком документа о приемке в ЕИС</w:t>
      </w:r>
      <w:r w:rsidRPr="000D6D95">
        <w:rPr>
          <w:rFonts w:ascii="Times New Roman" w:hAnsi="Times New Roman" w:cs="Times New Roman"/>
          <w:sz w:val="24"/>
          <w:szCs w:val="24"/>
        </w:rPr>
        <w:t>.</w:t>
      </w:r>
    </w:p>
    <w:p w:rsidR="002A17A4" w:rsidRPr="000D6D9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3.5</w:t>
      </w:r>
      <w:r w:rsidR="002A17A4" w:rsidRPr="000D6D95">
        <w:rPr>
          <w:rFonts w:ascii="Times New Roman" w:hAnsi="Times New Roman" w:cs="Times New Roman"/>
          <w:sz w:val="24"/>
          <w:szCs w:val="24"/>
        </w:rPr>
        <w:t>. Поставщик обязан одновременно с передачей Т</w:t>
      </w:r>
      <w:r w:rsidRPr="000D6D95">
        <w:rPr>
          <w:rFonts w:ascii="Times New Roman" w:hAnsi="Times New Roman" w:cs="Times New Roman"/>
          <w:sz w:val="24"/>
          <w:szCs w:val="24"/>
        </w:rPr>
        <w:t>овара передать Заказчику</w:t>
      </w:r>
      <w:r w:rsidR="002A17A4" w:rsidRPr="000D6D9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0D6D9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3.6</w:t>
      </w:r>
      <w:r w:rsidR="002A17A4" w:rsidRPr="000D6D9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4.1.3. Обеспечить за свой счет устранение выявленных нарушений при несоответствии поставленного Товара условиям настоящего Контракта или осуществить </w:t>
      </w:r>
      <w:r w:rsidRPr="00820925">
        <w:rPr>
          <w:rFonts w:ascii="Times New Roman" w:hAnsi="Times New Roman" w:cs="Times New Roman"/>
          <w:sz w:val="24"/>
          <w:szCs w:val="24"/>
        </w:rPr>
        <w:lastRenderedPageBreak/>
        <w:t>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6"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w:t>
      </w:r>
      <w:r w:rsidRPr="00820925">
        <w:rPr>
          <w:rFonts w:ascii="Times New Roman" w:hAnsi="Times New Roman" w:cs="Times New Roman"/>
          <w:sz w:val="24"/>
          <w:szCs w:val="24"/>
        </w:rPr>
        <w:lastRenderedPageBreak/>
        <w:t xml:space="preserve">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Pr="00A54460" w:rsidRDefault="00C511E5" w:rsidP="00C511E5">
      <w:pPr>
        <w:spacing w:after="0" w:line="220" w:lineRule="atLeast"/>
        <w:ind w:firstLine="539"/>
        <w:jc w:val="both"/>
        <w:rPr>
          <w:rFonts w:ascii="Times New Roman" w:hAnsi="Times New Roman" w:cs="Times New Roman"/>
          <w:b/>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w:t>
      </w:r>
      <w:r w:rsidRPr="00A54460">
        <w:rPr>
          <w:rFonts w:ascii="Times New Roman" w:hAnsi="Times New Roman" w:cs="Times New Roman"/>
          <w:b/>
          <w:sz w:val="24"/>
          <w:szCs w:val="24"/>
        </w:rPr>
        <w:t xml:space="preserve">10 процентов начальной (максимальной) цены контракта, что составляет </w:t>
      </w:r>
      <w:r w:rsidR="009A7A24">
        <w:rPr>
          <w:rFonts w:ascii="Times New Roman" w:hAnsi="Times New Roman" w:cs="Times New Roman"/>
          <w:b/>
          <w:sz w:val="24"/>
          <w:szCs w:val="24"/>
        </w:rPr>
        <w:t>36 100</w:t>
      </w:r>
      <w:r w:rsidRPr="00A54460">
        <w:rPr>
          <w:rFonts w:ascii="Times New Roman" w:hAnsi="Times New Roman" w:cs="Times New Roman"/>
          <w:b/>
          <w:sz w:val="24"/>
          <w:szCs w:val="24"/>
        </w:rPr>
        <w:t xml:space="preserve"> рублей </w:t>
      </w:r>
      <w:r w:rsidR="009A7A24">
        <w:rPr>
          <w:rFonts w:ascii="Times New Roman" w:hAnsi="Times New Roman" w:cs="Times New Roman"/>
          <w:b/>
          <w:sz w:val="24"/>
          <w:szCs w:val="24"/>
        </w:rPr>
        <w:t>20</w:t>
      </w:r>
      <w:r w:rsidRPr="00A54460">
        <w:rPr>
          <w:rFonts w:ascii="Times New Roman" w:hAnsi="Times New Roman" w:cs="Times New Roman"/>
          <w:b/>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w:t>
      </w:r>
      <w:r>
        <w:rPr>
          <w:rFonts w:ascii="Times New Roman" w:hAnsi="Times New Roman" w:cs="Times New Roman"/>
          <w:sz w:val="24"/>
          <w:szCs w:val="24"/>
        </w:rPr>
        <w:lastRenderedPageBreak/>
        <w:t>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8.1. Об</w:t>
      </w:r>
      <w:r w:rsidR="00A70C44">
        <w:rPr>
          <w:rFonts w:ascii="Times New Roman" w:hAnsi="Times New Roman" w:cs="Times New Roman"/>
          <w:sz w:val="24"/>
          <w:szCs w:val="24"/>
        </w:rPr>
        <w:t xml:space="preserve">еспечение исполнения </w:t>
      </w:r>
      <w:r w:rsidRPr="00820925">
        <w:rPr>
          <w:rFonts w:ascii="Times New Roman" w:hAnsi="Times New Roman" w:cs="Times New Roman"/>
          <w:sz w:val="24"/>
          <w:szCs w:val="24"/>
        </w:rPr>
        <w:t xml:space="preserve">Контракта </w:t>
      </w:r>
      <w:r w:rsidR="003D58D6">
        <w:rPr>
          <w:rFonts w:ascii="Times New Roman" w:hAnsi="Times New Roman" w:cs="Times New Roman"/>
          <w:sz w:val="24"/>
          <w:szCs w:val="24"/>
        </w:rPr>
        <w:t xml:space="preserve">не </w:t>
      </w:r>
      <w:r w:rsidRPr="00820925">
        <w:rPr>
          <w:rFonts w:ascii="Times New Roman" w:hAnsi="Times New Roman" w:cs="Times New Roman"/>
          <w:sz w:val="24"/>
          <w:szCs w:val="24"/>
        </w:rPr>
        <w:t>устан</w:t>
      </w:r>
      <w:r w:rsidR="00A70C44">
        <w:rPr>
          <w:rFonts w:ascii="Times New Roman" w:hAnsi="Times New Roman" w:cs="Times New Roman"/>
          <w:sz w:val="24"/>
          <w:szCs w:val="24"/>
        </w:rPr>
        <w:t>авливается.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E50D81" w:rsidRPr="00820925" w:rsidRDefault="00E50D81">
      <w:pPr>
        <w:spacing w:after="1" w:line="220" w:lineRule="atLeast"/>
        <w:jc w:val="center"/>
        <w:outlineLvl w:val="1"/>
        <w:rPr>
          <w:rFonts w:ascii="Times New Roman" w:hAnsi="Times New Roman" w:cs="Times New Roman"/>
          <w:sz w:val="24"/>
          <w:szCs w:val="24"/>
        </w:rPr>
      </w:pPr>
    </w:p>
    <w:p w:rsidR="00035BD7" w:rsidRPr="00820925" w:rsidRDefault="00035BD7" w:rsidP="00035BD7">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035BD7" w:rsidRPr="00820925" w:rsidRDefault="00035BD7" w:rsidP="00035BD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035BD7" w:rsidRDefault="00035BD7" w:rsidP="00035BD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7"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5E2C62" w:rsidRPr="008A1D96" w:rsidRDefault="005E2C62" w:rsidP="005E2C62">
      <w:pPr>
        <w:spacing w:before="220" w:after="100" w:afterAutospacing="1" w:line="220" w:lineRule="atLeast"/>
        <w:contextualSpacing/>
        <w:jc w:val="both"/>
        <w:rPr>
          <w:rFonts w:ascii="Times New Roman" w:hAnsi="Times New Roman"/>
          <w:sz w:val="24"/>
          <w:szCs w:val="24"/>
        </w:rPr>
      </w:pPr>
      <w:r>
        <w:rPr>
          <w:rFonts w:ascii="Times New Roman" w:hAnsi="Times New Roman"/>
          <w:sz w:val="24"/>
          <w:szCs w:val="24"/>
        </w:rPr>
        <w:t xml:space="preserve">        </w:t>
      </w:r>
      <w:r w:rsidRPr="00820925">
        <w:rPr>
          <w:rFonts w:ascii="Times New Roman" w:hAnsi="Times New Roman"/>
          <w:sz w:val="24"/>
          <w:szCs w:val="24"/>
        </w:rPr>
        <w:t xml:space="preserve">10.4. </w:t>
      </w:r>
      <w:r w:rsidRPr="001D4B87">
        <w:rPr>
          <w:rFonts w:ascii="Times New Roman" w:hAnsi="Times New Roman"/>
          <w:sz w:val="24"/>
          <w:szCs w:val="24"/>
        </w:rPr>
        <w:t>До передачи спора на разрешение в суд, стороны принимают меры по его урегулированию в претензионном порядке.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 16 ст. 94 Федерального Закона № 44-ФЗ.</w:t>
      </w:r>
    </w:p>
    <w:p w:rsidR="00511ED8" w:rsidRPr="00EE47B7" w:rsidRDefault="00511ED8" w:rsidP="00511ED8">
      <w:pPr>
        <w:spacing w:after="1" w:line="220" w:lineRule="atLeast"/>
        <w:jc w:val="both"/>
        <w:rPr>
          <w:rFonts w:ascii="Times New Roman" w:hAnsi="Times New Roman" w:cs="Times New Roman"/>
          <w:sz w:val="24"/>
          <w:szCs w:val="24"/>
        </w:rPr>
      </w:pPr>
      <w:r w:rsidRPr="00EE47B7">
        <w:rPr>
          <w:rFonts w:ascii="Times New Roman" w:hAnsi="Times New Roman" w:cs="Times New Roman"/>
          <w:sz w:val="24"/>
          <w:szCs w:val="24"/>
        </w:rPr>
        <w:t xml:space="preserve">        10.5.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511ED8" w:rsidRPr="00EE47B7" w:rsidRDefault="00511ED8" w:rsidP="00511ED8">
      <w:pPr>
        <w:spacing w:after="1" w:line="220" w:lineRule="atLeast"/>
        <w:jc w:val="both"/>
        <w:rPr>
          <w:rFonts w:ascii="Times New Roman" w:hAnsi="Times New Roman" w:cs="Times New Roman"/>
          <w:sz w:val="24"/>
          <w:szCs w:val="24"/>
        </w:rPr>
      </w:pPr>
      <w:r w:rsidRPr="00EE47B7">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511ED8" w:rsidRPr="00EE47B7" w:rsidRDefault="00511ED8" w:rsidP="00511ED8">
      <w:pPr>
        <w:spacing w:after="1" w:line="220" w:lineRule="atLeast"/>
        <w:jc w:val="both"/>
        <w:rPr>
          <w:rFonts w:ascii="Times New Roman" w:hAnsi="Times New Roman" w:cs="Times New Roman"/>
          <w:sz w:val="24"/>
          <w:szCs w:val="24"/>
        </w:rPr>
      </w:pPr>
      <w:r w:rsidRPr="00EE47B7">
        <w:rPr>
          <w:rFonts w:ascii="Times New Roman"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Срок рассмотрения претензии составляет 5 (пять) рабочих дней с момента поступления Стороне уведомления.</w:t>
      </w:r>
    </w:p>
    <w:p w:rsidR="00511ED8" w:rsidRPr="00EE47B7" w:rsidRDefault="00511ED8" w:rsidP="00511ED8">
      <w:pPr>
        <w:spacing w:after="1" w:line="220" w:lineRule="atLeast"/>
        <w:jc w:val="both"/>
        <w:rPr>
          <w:rFonts w:ascii="Times New Roman" w:hAnsi="Times New Roman" w:cs="Times New Roman"/>
          <w:sz w:val="24"/>
          <w:szCs w:val="24"/>
        </w:rPr>
      </w:pPr>
      <w:r w:rsidRPr="00EE47B7">
        <w:rPr>
          <w:rFonts w:ascii="Times New Roman" w:hAnsi="Times New Roman" w:cs="Times New Roman"/>
          <w:sz w:val="24"/>
          <w:szCs w:val="24"/>
        </w:rPr>
        <w:t>В случае не достижения согласия споры и разногласия подлежат разрешению в Арбитражном суде Пензенской области в соответствии с законодательством Российской Федерации.</w:t>
      </w:r>
    </w:p>
    <w:p w:rsidR="00035BD7" w:rsidRPr="00820925" w:rsidRDefault="00035BD7" w:rsidP="00035BD7">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11.1</w:t>
      </w:r>
      <w:r w:rsidRPr="00A54460">
        <w:rPr>
          <w:rFonts w:ascii="Times New Roman" w:hAnsi="Times New Roman" w:cs="Times New Roman"/>
          <w:b/>
          <w:sz w:val="24"/>
          <w:szCs w:val="24"/>
        </w:rPr>
        <w:t xml:space="preserve">. Настоящий Контракт вступает в силу с </w:t>
      </w:r>
      <w:r w:rsidR="00A54460" w:rsidRPr="00A54460">
        <w:rPr>
          <w:rFonts w:ascii="Times New Roman" w:hAnsi="Times New Roman" w:cs="Times New Roman"/>
          <w:b/>
          <w:sz w:val="24"/>
          <w:szCs w:val="24"/>
        </w:rPr>
        <w:t>0</w:t>
      </w:r>
      <w:r w:rsidR="004D5D53">
        <w:rPr>
          <w:rFonts w:ascii="Times New Roman" w:hAnsi="Times New Roman" w:cs="Times New Roman"/>
          <w:b/>
          <w:sz w:val="24"/>
          <w:szCs w:val="24"/>
        </w:rPr>
        <w:t>3</w:t>
      </w:r>
      <w:r w:rsidR="00A54460" w:rsidRPr="00A54460">
        <w:rPr>
          <w:rFonts w:ascii="Times New Roman" w:hAnsi="Times New Roman" w:cs="Times New Roman"/>
          <w:b/>
          <w:sz w:val="24"/>
          <w:szCs w:val="24"/>
        </w:rPr>
        <w:t>.07.2023 года</w:t>
      </w:r>
      <w:r w:rsidRPr="00A54460">
        <w:rPr>
          <w:rFonts w:ascii="Times New Roman" w:hAnsi="Times New Roman" w:cs="Times New Roman"/>
          <w:b/>
          <w:sz w:val="24"/>
          <w:szCs w:val="24"/>
        </w:rPr>
        <w:t xml:space="preserve"> и </w:t>
      </w:r>
      <w:r w:rsidR="00A54460" w:rsidRPr="00A54460">
        <w:rPr>
          <w:rFonts w:ascii="Times New Roman" w:hAnsi="Times New Roman" w:cs="Times New Roman"/>
          <w:b/>
          <w:sz w:val="24"/>
          <w:szCs w:val="24"/>
        </w:rPr>
        <w:t>действует по "24</w:t>
      </w:r>
      <w:r w:rsidR="00EB6268" w:rsidRPr="00A54460">
        <w:rPr>
          <w:rFonts w:ascii="Times New Roman" w:hAnsi="Times New Roman" w:cs="Times New Roman"/>
          <w:b/>
          <w:sz w:val="24"/>
          <w:szCs w:val="24"/>
        </w:rPr>
        <w:t xml:space="preserve">" </w:t>
      </w:r>
      <w:r w:rsidR="00A54460" w:rsidRPr="00A54460">
        <w:rPr>
          <w:rFonts w:ascii="Times New Roman" w:hAnsi="Times New Roman" w:cs="Times New Roman"/>
          <w:b/>
          <w:sz w:val="24"/>
          <w:szCs w:val="24"/>
        </w:rPr>
        <w:t xml:space="preserve">октября </w:t>
      </w:r>
      <w:r w:rsidR="00EB6268" w:rsidRPr="00A54460">
        <w:rPr>
          <w:rFonts w:ascii="Times New Roman" w:hAnsi="Times New Roman" w:cs="Times New Roman"/>
          <w:b/>
          <w:sz w:val="24"/>
          <w:szCs w:val="24"/>
        </w:rPr>
        <w:t>202</w:t>
      </w:r>
      <w:r w:rsidR="00035BD7" w:rsidRPr="00A54460">
        <w:rPr>
          <w:rFonts w:ascii="Times New Roman" w:hAnsi="Times New Roman" w:cs="Times New Roman"/>
          <w:b/>
          <w:sz w:val="24"/>
          <w:szCs w:val="24"/>
        </w:rPr>
        <w:t>3</w:t>
      </w:r>
      <w:r w:rsidRPr="00A54460">
        <w:rPr>
          <w:rFonts w:ascii="Times New Roman" w:hAnsi="Times New Roman" w:cs="Times New Roman"/>
          <w:b/>
          <w:sz w:val="24"/>
          <w:szCs w:val="24"/>
        </w:rPr>
        <w:t xml:space="preserve"> г. (включительно),</w:t>
      </w:r>
      <w:r w:rsidRPr="00820925">
        <w:rPr>
          <w:rFonts w:ascii="Times New Roman"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9"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EE47B7"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 xml:space="preserve">11.6. </w:t>
      </w:r>
      <w:r w:rsidRPr="00EE47B7">
        <w:rPr>
          <w:rFonts w:ascii="Times New Roman" w:hAnsi="Times New Roman" w:cs="Times New Roman"/>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EE47B7"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5E2C62">
        <w:rPr>
          <w:rFonts w:ascii="Times New Roman" w:hAnsi="Times New Roman" w:cs="Times New Roman"/>
          <w:sz w:val="24"/>
          <w:szCs w:val="24"/>
        </w:rPr>
        <w:t>,</w:t>
      </w:r>
      <w:r w:rsidRPr="00820925">
        <w:rPr>
          <w:rFonts w:ascii="Times New Roman" w:hAnsi="Times New Roman" w:cs="Times New Roman"/>
          <w:sz w:val="24"/>
          <w:szCs w:val="24"/>
        </w:rPr>
        <w:t xml:space="preserve"> </w:t>
      </w:r>
      <w:r w:rsidR="005E2C62">
        <w:rPr>
          <w:rFonts w:ascii="Times New Roman" w:hAnsi="Times New Roman"/>
          <w:sz w:val="24"/>
          <w:szCs w:val="24"/>
        </w:rPr>
        <w:t>за исключением случаев указанных в п. 10.4 настоящего контракта,</w:t>
      </w:r>
      <w:r w:rsidR="005E2C6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CE0F1E" w:rsidRDefault="002A17A4" w:rsidP="00EE47B7">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CE0F1E" w:rsidRDefault="002A17A4" w:rsidP="00CE0F1E">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CE0F1E" w:rsidRDefault="002A17A4" w:rsidP="00CE0F1E">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CE0F1E" w:rsidRDefault="00185CDC" w:rsidP="00CE0F1E">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rsidP="00CE0F1E">
      <w:pPr>
        <w:spacing w:after="0" w:line="240" w:lineRule="auto"/>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rsidP="00EE47B7">
      <w:pPr>
        <w:spacing w:after="0" w:line="240" w:lineRule="auto"/>
        <w:jc w:val="both"/>
        <w:rPr>
          <w:rFonts w:ascii="Times New Roman" w:hAnsi="Times New Roman" w:cs="Times New Roman"/>
          <w:sz w:val="24"/>
          <w:szCs w:val="24"/>
        </w:rPr>
      </w:pPr>
    </w:p>
    <w:p w:rsidR="002A17A4" w:rsidRPr="00820925" w:rsidRDefault="002A17A4" w:rsidP="00035BD7">
      <w:pPr>
        <w:spacing w:after="0"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6F7BF8" w:rsidRPr="006E3EF1" w:rsidRDefault="006F7BF8" w:rsidP="006F7BF8">
            <w:pPr>
              <w:tabs>
                <w:tab w:val="center" w:pos="4677"/>
                <w:tab w:val="right" w:pos="9355"/>
              </w:tabs>
              <w:jc w:val="both"/>
              <w:rPr>
                <w:rFonts w:ascii="Times New Roman" w:hAnsi="Times New Roman"/>
                <w:bCs/>
                <w:sz w:val="24"/>
                <w:szCs w:val="24"/>
              </w:rPr>
            </w:pPr>
            <w:r w:rsidRPr="006E3EF1">
              <w:rPr>
                <w:rFonts w:ascii="Times New Roman" w:hAnsi="Times New Roman"/>
                <w:bCs/>
                <w:sz w:val="24"/>
                <w:szCs w:val="24"/>
              </w:rPr>
              <w:lastRenderedPageBreak/>
              <w:t>Муниципальное бюджетное дошкольное образовательное учреждение детский сад № 19 г. Пензы «Катюша» (МБДОУ детский сад № 19 г. Пензы «Катюша»)</w:t>
            </w:r>
          </w:p>
          <w:p w:rsidR="006F7BF8" w:rsidRPr="006E3EF1" w:rsidRDefault="006F7BF8" w:rsidP="006F7BF8">
            <w:pPr>
              <w:tabs>
                <w:tab w:val="center" w:pos="4677"/>
                <w:tab w:val="right" w:pos="9355"/>
              </w:tabs>
              <w:jc w:val="both"/>
              <w:rPr>
                <w:rFonts w:ascii="Times New Roman" w:hAnsi="Times New Roman"/>
                <w:bCs/>
                <w:sz w:val="24"/>
                <w:szCs w:val="24"/>
              </w:rPr>
            </w:pPr>
            <w:r w:rsidRPr="006E3EF1">
              <w:rPr>
                <w:rFonts w:ascii="Times New Roman" w:hAnsi="Times New Roman"/>
                <w:bCs/>
                <w:sz w:val="24"/>
                <w:szCs w:val="24"/>
              </w:rPr>
              <w:t>Российская Федерация, 440062, Пензенская обл., г. Пенза, проспе</w:t>
            </w:r>
            <w:proofErr w:type="gramStart"/>
            <w:r w:rsidRPr="006E3EF1">
              <w:rPr>
                <w:rFonts w:ascii="Times New Roman" w:hAnsi="Times New Roman"/>
                <w:bCs/>
                <w:sz w:val="24"/>
                <w:szCs w:val="24"/>
              </w:rPr>
              <w:t>кт Стр</w:t>
            </w:r>
            <w:proofErr w:type="gramEnd"/>
            <w:r w:rsidRPr="006E3EF1">
              <w:rPr>
                <w:rFonts w:ascii="Times New Roman" w:hAnsi="Times New Roman"/>
                <w:bCs/>
                <w:sz w:val="24"/>
                <w:szCs w:val="24"/>
              </w:rPr>
              <w:t>оителей, 26</w:t>
            </w:r>
          </w:p>
          <w:p w:rsidR="006F7BF8" w:rsidRPr="006E3EF1" w:rsidRDefault="006F7BF8" w:rsidP="006F7BF8">
            <w:pPr>
              <w:tabs>
                <w:tab w:val="center" w:pos="4677"/>
                <w:tab w:val="right" w:pos="9355"/>
              </w:tabs>
              <w:jc w:val="both"/>
              <w:rPr>
                <w:rFonts w:ascii="Times New Roman" w:hAnsi="Times New Roman"/>
                <w:bCs/>
                <w:sz w:val="24"/>
                <w:szCs w:val="24"/>
              </w:rPr>
            </w:pPr>
            <w:proofErr w:type="gramStart"/>
            <w:r w:rsidRPr="006E3EF1">
              <w:rPr>
                <w:rFonts w:ascii="Times New Roman" w:hAnsi="Times New Roman"/>
                <w:bCs/>
                <w:sz w:val="24"/>
                <w:szCs w:val="24"/>
              </w:rPr>
              <w:t>Р</w:t>
            </w:r>
            <w:proofErr w:type="gramEnd"/>
            <w:r w:rsidRPr="006E3EF1">
              <w:rPr>
                <w:rFonts w:ascii="Times New Roman" w:hAnsi="Times New Roman"/>
                <w:bCs/>
                <w:sz w:val="24"/>
                <w:szCs w:val="24"/>
              </w:rPr>
              <w:t>/с 03234643567010005500</w:t>
            </w:r>
          </w:p>
          <w:p w:rsidR="006F7BF8" w:rsidRPr="006E3EF1" w:rsidRDefault="006F7BF8" w:rsidP="006F7BF8">
            <w:pPr>
              <w:tabs>
                <w:tab w:val="center" w:pos="4677"/>
                <w:tab w:val="right" w:pos="9355"/>
              </w:tabs>
              <w:jc w:val="both"/>
              <w:rPr>
                <w:rFonts w:ascii="Times New Roman" w:hAnsi="Times New Roman"/>
                <w:bCs/>
                <w:sz w:val="24"/>
                <w:szCs w:val="24"/>
              </w:rPr>
            </w:pPr>
            <w:r w:rsidRPr="006E3EF1">
              <w:rPr>
                <w:rFonts w:ascii="Times New Roman" w:hAnsi="Times New Roman"/>
                <w:bCs/>
                <w:sz w:val="24"/>
                <w:szCs w:val="24"/>
              </w:rPr>
              <w:t xml:space="preserve">Отделение Пенза </w:t>
            </w:r>
            <w:proofErr w:type="gramStart"/>
            <w:r w:rsidRPr="006E3EF1">
              <w:rPr>
                <w:rFonts w:ascii="Times New Roman" w:hAnsi="Times New Roman"/>
                <w:bCs/>
                <w:sz w:val="24"/>
                <w:szCs w:val="24"/>
              </w:rPr>
              <w:t>г</w:t>
            </w:r>
            <w:proofErr w:type="gramEnd"/>
            <w:r w:rsidRPr="006E3EF1">
              <w:rPr>
                <w:rFonts w:ascii="Times New Roman" w:hAnsi="Times New Roman"/>
                <w:bCs/>
                <w:sz w:val="24"/>
                <w:szCs w:val="24"/>
              </w:rPr>
              <w:t>. Пенза</w:t>
            </w:r>
          </w:p>
          <w:p w:rsidR="006F7BF8" w:rsidRPr="006E3EF1" w:rsidRDefault="006F7BF8" w:rsidP="006F7BF8">
            <w:pPr>
              <w:tabs>
                <w:tab w:val="center" w:pos="4677"/>
                <w:tab w:val="right" w:pos="9355"/>
              </w:tabs>
              <w:jc w:val="both"/>
              <w:rPr>
                <w:rFonts w:ascii="Times New Roman" w:hAnsi="Times New Roman"/>
                <w:bCs/>
                <w:sz w:val="24"/>
                <w:szCs w:val="24"/>
              </w:rPr>
            </w:pPr>
            <w:r w:rsidRPr="006E3EF1">
              <w:rPr>
                <w:rFonts w:ascii="Times New Roman" w:hAnsi="Times New Roman"/>
                <w:bCs/>
                <w:sz w:val="24"/>
                <w:szCs w:val="24"/>
              </w:rPr>
              <w:t>ИНН 5835020327, КПП 583501001</w:t>
            </w:r>
          </w:p>
          <w:p w:rsidR="006F7BF8" w:rsidRPr="006E3EF1" w:rsidRDefault="006F7BF8" w:rsidP="006F7BF8">
            <w:pPr>
              <w:tabs>
                <w:tab w:val="center" w:pos="4677"/>
                <w:tab w:val="right" w:pos="9355"/>
              </w:tabs>
              <w:jc w:val="both"/>
              <w:rPr>
                <w:rFonts w:ascii="Times New Roman" w:hAnsi="Times New Roman"/>
                <w:bCs/>
                <w:sz w:val="24"/>
                <w:szCs w:val="24"/>
              </w:rPr>
            </w:pPr>
            <w:r w:rsidRPr="006E3EF1">
              <w:rPr>
                <w:rFonts w:ascii="Times New Roman" w:hAnsi="Times New Roman"/>
                <w:bCs/>
                <w:sz w:val="24"/>
                <w:szCs w:val="24"/>
              </w:rPr>
              <w:t>БИК 015655003</w:t>
            </w:r>
          </w:p>
          <w:p w:rsidR="006F7BF8" w:rsidRPr="006E3EF1" w:rsidRDefault="006F7BF8" w:rsidP="006F7BF8">
            <w:pPr>
              <w:tabs>
                <w:tab w:val="center" w:pos="4677"/>
                <w:tab w:val="right" w:pos="9355"/>
              </w:tabs>
              <w:jc w:val="both"/>
              <w:rPr>
                <w:rFonts w:ascii="Times New Roman" w:hAnsi="Times New Roman"/>
                <w:bCs/>
                <w:sz w:val="24"/>
                <w:szCs w:val="24"/>
              </w:rPr>
            </w:pPr>
            <w:r w:rsidRPr="006E3EF1">
              <w:rPr>
                <w:rFonts w:ascii="Times New Roman" w:hAnsi="Times New Roman"/>
                <w:bCs/>
                <w:sz w:val="24"/>
                <w:szCs w:val="24"/>
              </w:rPr>
              <w:t>к/с 40102810045370000047</w:t>
            </w:r>
          </w:p>
          <w:p w:rsidR="006F7BF8" w:rsidRPr="006E3EF1" w:rsidRDefault="006F7BF8" w:rsidP="006F7BF8">
            <w:pPr>
              <w:widowControl w:val="0"/>
              <w:suppressAutoHyphens/>
              <w:autoSpaceDE w:val="0"/>
              <w:jc w:val="both"/>
              <w:rPr>
                <w:rFonts w:ascii="Times New Roman" w:hAnsi="Times New Roman"/>
                <w:sz w:val="24"/>
                <w:szCs w:val="24"/>
              </w:rPr>
            </w:pPr>
            <w:r w:rsidRPr="006E3EF1">
              <w:rPr>
                <w:rFonts w:ascii="Times New Roman" w:hAnsi="Times New Roman"/>
                <w:bCs/>
                <w:sz w:val="24"/>
                <w:szCs w:val="24"/>
              </w:rPr>
              <w:t>Тел: 8(841)2</w:t>
            </w:r>
            <w:r w:rsidRPr="006E3EF1">
              <w:rPr>
                <w:rFonts w:ascii="Times New Roman" w:hAnsi="Times New Roman"/>
                <w:sz w:val="24"/>
                <w:szCs w:val="24"/>
              </w:rPr>
              <w:t>95-17-46, 8(841)295-83-73</w:t>
            </w:r>
          </w:p>
          <w:p w:rsidR="006F7BF8" w:rsidRPr="000B667C" w:rsidRDefault="004706E1" w:rsidP="006F7BF8">
            <w:pPr>
              <w:tabs>
                <w:tab w:val="left" w:pos="2145"/>
                <w:tab w:val="center" w:pos="4677"/>
                <w:tab w:val="right" w:pos="9355"/>
              </w:tabs>
              <w:suppressAutoHyphens/>
              <w:spacing w:after="0" w:line="220" w:lineRule="atLeast"/>
              <w:rPr>
                <w:rFonts w:ascii="Times New Roman" w:hAnsi="Times New Roman"/>
                <w:bCs/>
                <w:kern w:val="1"/>
                <w:sz w:val="24"/>
                <w:szCs w:val="24"/>
              </w:rPr>
            </w:pPr>
            <w:hyperlink r:id="rId20" w:history="1">
              <w:r w:rsidR="006F7BF8" w:rsidRPr="006E3EF1">
                <w:rPr>
                  <w:rStyle w:val="a7"/>
                  <w:rFonts w:ascii="Times New Roman" w:hAnsi="Times New Roman"/>
                  <w:sz w:val="24"/>
                  <w:szCs w:val="24"/>
                  <w:lang w:val="en-US"/>
                </w:rPr>
                <w:t>ds</w:t>
              </w:r>
              <w:r w:rsidR="006F7BF8" w:rsidRPr="006E3EF1">
                <w:rPr>
                  <w:rStyle w:val="a7"/>
                  <w:rFonts w:ascii="Times New Roman" w:hAnsi="Times New Roman"/>
                  <w:sz w:val="24"/>
                  <w:szCs w:val="24"/>
                </w:rPr>
                <w:t>19@</w:t>
              </w:r>
              <w:r w:rsidR="006F7BF8" w:rsidRPr="006E3EF1">
                <w:rPr>
                  <w:rStyle w:val="a7"/>
                  <w:rFonts w:ascii="Times New Roman" w:hAnsi="Times New Roman"/>
                  <w:sz w:val="24"/>
                  <w:szCs w:val="24"/>
                  <w:lang w:val="en-US"/>
                </w:rPr>
                <w:t>guoedu</w:t>
              </w:r>
              <w:r w:rsidR="006F7BF8" w:rsidRPr="006E3EF1">
                <w:rPr>
                  <w:rStyle w:val="a7"/>
                  <w:rFonts w:ascii="Times New Roman" w:hAnsi="Times New Roman"/>
                  <w:sz w:val="24"/>
                  <w:szCs w:val="24"/>
                </w:rPr>
                <w:t>.</w:t>
              </w:r>
              <w:r w:rsidR="006F7BF8" w:rsidRPr="006E3EF1">
                <w:rPr>
                  <w:rStyle w:val="a7"/>
                  <w:rFonts w:ascii="Times New Roman" w:hAnsi="Times New Roman"/>
                  <w:sz w:val="24"/>
                  <w:szCs w:val="24"/>
                  <w:lang w:val="en-US"/>
                </w:rPr>
                <w:t>ru</w:t>
              </w:r>
            </w:hyperlink>
          </w:p>
          <w:p w:rsidR="00A26183" w:rsidRDefault="00A26183" w:rsidP="00F7020F">
            <w:pPr>
              <w:spacing w:after="1" w:line="220" w:lineRule="atLeast"/>
              <w:rPr>
                <w:rFonts w:ascii="Times New Roman" w:hAnsi="Times New Roman" w:cs="Times New Roman"/>
                <w:sz w:val="24"/>
                <w:szCs w:val="24"/>
              </w:rPr>
            </w:pPr>
          </w:p>
          <w:p w:rsidR="006F7BF8" w:rsidRPr="00820925" w:rsidRDefault="006F7BF8" w:rsidP="00F7020F">
            <w:pPr>
              <w:spacing w:after="1" w:line="220" w:lineRule="atLeast"/>
              <w:rPr>
                <w:rFonts w:ascii="Times New Roman" w:hAnsi="Times New Roman" w:cs="Times New Roman"/>
                <w:sz w:val="24"/>
                <w:szCs w:val="24"/>
              </w:rPr>
            </w:pPr>
          </w:p>
        </w:tc>
        <w:tc>
          <w:tcPr>
            <w:tcW w:w="4394" w:type="dxa"/>
          </w:tcPr>
          <w:p w:rsidR="00A26183"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lastRenderedPageBreak/>
              <w:t>Поставщик:</w:t>
            </w:r>
          </w:p>
          <w:p w:rsidR="006F7BF8" w:rsidRDefault="006F7BF8" w:rsidP="006F7BF8">
            <w:pPr>
              <w:tabs>
                <w:tab w:val="center" w:pos="5249"/>
                <w:tab w:val="right" w:pos="9355"/>
              </w:tabs>
              <w:suppressAutoHyphens/>
              <w:spacing w:after="0" w:line="220" w:lineRule="atLeast"/>
              <w:rPr>
                <w:rFonts w:ascii="Times New Roman" w:hAnsi="Times New Roman"/>
                <w:kern w:val="1"/>
                <w:sz w:val="24"/>
                <w:szCs w:val="24"/>
              </w:rPr>
            </w:pPr>
            <w:r>
              <w:rPr>
                <w:rFonts w:ascii="Times New Roman" w:hAnsi="Times New Roman"/>
                <w:kern w:val="1"/>
                <w:sz w:val="24"/>
                <w:szCs w:val="24"/>
              </w:rPr>
              <w:lastRenderedPageBreak/>
              <w:t xml:space="preserve">Индивидуальный предприниматель </w:t>
            </w:r>
            <w:proofErr w:type="spellStart"/>
            <w:r>
              <w:rPr>
                <w:rFonts w:ascii="Times New Roman" w:hAnsi="Times New Roman"/>
                <w:kern w:val="1"/>
                <w:sz w:val="24"/>
                <w:szCs w:val="24"/>
              </w:rPr>
              <w:t>Дадасова</w:t>
            </w:r>
            <w:proofErr w:type="spellEnd"/>
            <w:r>
              <w:rPr>
                <w:rFonts w:ascii="Times New Roman" w:hAnsi="Times New Roman"/>
                <w:kern w:val="1"/>
                <w:sz w:val="24"/>
                <w:szCs w:val="24"/>
              </w:rPr>
              <w:t xml:space="preserve"> Светлана Александровна </w:t>
            </w:r>
            <w:r w:rsidRPr="00EC1AB0">
              <w:rPr>
                <w:rFonts w:ascii="Times New Roman" w:hAnsi="Times New Roman"/>
                <w:kern w:val="1"/>
                <w:sz w:val="24"/>
                <w:szCs w:val="24"/>
              </w:rPr>
              <w:t xml:space="preserve"> </w:t>
            </w:r>
          </w:p>
          <w:p w:rsidR="006F7BF8" w:rsidRPr="00EC1AB0" w:rsidRDefault="006F7BF8" w:rsidP="006F7BF8">
            <w:pPr>
              <w:tabs>
                <w:tab w:val="center" w:pos="5249"/>
                <w:tab w:val="right" w:pos="9355"/>
              </w:tabs>
              <w:suppressAutoHyphens/>
              <w:spacing w:after="0" w:line="220" w:lineRule="atLeast"/>
              <w:rPr>
                <w:rFonts w:ascii="Times New Roman" w:hAnsi="Times New Roman"/>
                <w:kern w:val="1"/>
                <w:sz w:val="24"/>
                <w:szCs w:val="24"/>
              </w:rPr>
            </w:pPr>
            <w:r w:rsidRPr="00EC1AB0">
              <w:rPr>
                <w:rFonts w:ascii="Times New Roman" w:hAnsi="Times New Roman"/>
                <w:kern w:val="1"/>
                <w:sz w:val="24"/>
                <w:szCs w:val="24"/>
              </w:rPr>
              <w:t>(</w:t>
            </w:r>
            <w:r>
              <w:rPr>
                <w:rFonts w:ascii="Times New Roman" w:hAnsi="Times New Roman"/>
                <w:kern w:val="1"/>
                <w:sz w:val="24"/>
                <w:szCs w:val="24"/>
              </w:rPr>
              <w:t xml:space="preserve">ИП </w:t>
            </w:r>
            <w:proofErr w:type="spellStart"/>
            <w:r>
              <w:rPr>
                <w:rFonts w:ascii="Times New Roman" w:hAnsi="Times New Roman"/>
                <w:kern w:val="1"/>
                <w:sz w:val="24"/>
                <w:szCs w:val="24"/>
              </w:rPr>
              <w:t>Дадасова</w:t>
            </w:r>
            <w:proofErr w:type="spellEnd"/>
            <w:r>
              <w:rPr>
                <w:rFonts w:ascii="Times New Roman" w:hAnsi="Times New Roman"/>
                <w:kern w:val="1"/>
                <w:sz w:val="24"/>
                <w:szCs w:val="24"/>
              </w:rPr>
              <w:t xml:space="preserve"> С.А.</w:t>
            </w:r>
            <w:r w:rsidRPr="00EC1AB0">
              <w:rPr>
                <w:rFonts w:ascii="Times New Roman" w:hAnsi="Times New Roman"/>
                <w:kern w:val="1"/>
                <w:sz w:val="24"/>
                <w:szCs w:val="24"/>
              </w:rPr>
              <w:t>)</w:t>
            </w:r>
          </w:p>
          <w:p w:rsidR="006F7BF8" w:rsidRPr="00EC1AB0" w:rsidRDefault="006F7BF8" w:rsidP="006F7BF8">
            <w:pPr>
              <w:tabs>
                <w:tab w:val="center" w:pos="5249"/>
                <w:tab w:val="right" w:pos="9355"/>
              </w:tabs>
              <w:suppressAutoHyphens/>
              <w:spacing w:after="0" w:line="220" w:lineRule="atLeast"/>
              <w:rPr>
                <w:rFonts w:ascii="Times New Roman" w:eastAsia="Times New Roman" w:hAnsi="Times New Roman"/>
                <w:bCs/>
                <w:sz w:val="24"/>
                <w:szCs w:val="24"/>
              </w:rPr>
            </w:pPr>
            <w:proofErr w:type="gramStart"/>
            <w:r w:rsidRPr="00EC1AB0">
              <w:rPr>
                <w:rFonts w:ascii="Times New Roman" w:eastAsia="Times New Roman" w:hAnsi="Times New Roman"/>
                <w:bCs/>
                <w:sz w:val="24"/>
                <w:szCs w:val="24"/>
              </w:rPr>
              <w:t xml:space="preserve">Российская Федерация, </w:t>
            </w:r>
            <w:r>
              <w:rPr>
                <w:rFonts w:ascii="Times New Roman" w:eastAsia="Times New Roman" w:hAnsi="Times New Roman"/>
                <w:bCs/>
                <w:sz w:val="24"/>
                <w:szCs w:val="24"/>
              </w:rPr>
              <w:t xml:space="preserve">Пензенская область, </w:t>
            </w:r>
            <w:proofErr w:type="spellStart"/>
            <w:r>
              <w:rPr>
                <w:rFonts w:ascii="Times New Roman" w:eastAsia="Times New Roman" w:hAnsi="Times New Roman"/>
                <w:bCs/>
                <w:sz w:val="24"/>
                <w:szCs w:val="24"/>
              </w:rPr>
              <w:t>Городищенский</w:t>
            </w:r>
            <w:proofErr w:type="spellEnd"/>
            <w:r>
              <w:rPr>
                <w:rFonts w:ascii="Times New Roman" w:eastAsia="Times New Roman" w:hAnsi="Times New Roman"/>
                <w:bCs/>
                <w:sz w:val="24"/>
                <w:szCs w:val="24"/>
              </w:rPr>
              <w:t xml:space="preserve"> район, с. Павло-Куракино, ул. Ленина, д. 123</w:t>
            </w:r>
            <w:proofErr w:type="gramEnd"/>
          </w:p>
          <w:p w:rsidR="006F7BF8" w:rsidRDefault="006F7BF8" w:rsidP="006F7BF8">
            <w:pPr>
              <w:tabs>
                <w:tab w:val="center" w:pos="5249"/>
                <w:tab w:val="right" w:pos="9355"/>
              </w:tabs>
              <w:suppressAutoHyphens/>
              <w:spacing w:after="0" w:line="220" w:lineRule="atLeast"/>
              <w:rPr>
                <w:rFonts w:ascii="Times New Roman" w:hAnsi="Times New Roman"/>
                <w:sz w:val="24"/>
                <w:szCs w:val="24"/>
              </w:rPr>
            </w:pPr>
            <w:r w:rsidRPr="00EC1AB0">
              <w:rPr>
                <w:rFonts w:ascii="Times New Roman" w:eastAsia="Times New Roman" w:hAnsi="Times New Roman"/>
                <w:bCs/>
                <w:sz w:val="24"/>
                <w:szCs w:val="24"/>
              </w:rPr>
              <w:t xml:space="preserve">ИНН </w:t>
            </w:r>
            <w:r>
              <w:rPr>
                <w:rFonts w:ascii="Times New Roman" w:hAnsi="Times New Roman"/>
                <w:sz w:val="24"/>
                <w:szCs w:val="24"/>
              </w:rPr>
              <w:t>581200042685</w:t>
            </w:r>
            <w:r w:rsidRPr="00EC1AB0">
              <w:rPr>
                <w:rFonts w:ascii="Times New Roman" w:hAnsi="Times New Roman"/>
                <w:sz w:val="24"/>
                <w:szCs w:val="24"/>
              </w:rPr>
              <w:t xml:space="preserve"> </w:t>
            </w:r>
          </w:p>
          <w:p w:rsidR="006F7BF8" w:rsidRPr="00EC1AB0" w:rsidRDefault="006F7BF8" w:rsidP="006F7BF8">
            <w:pPr>
              <w:tabs>
                <w:tab w:val="center" w:pos="5249"/>
                <w:tab w:val="right" w:pos="9355"/>
              </w:tabs>
              <w:suppressAutoHyphens/>
              <w:spacing w:after="0" w:line="220" w:lineRule="atLeast"/>
              <w:rPr>
                <w:rFonts w:ascii="Times New Roman" w:eastAsia="Times New Roman" w:hAnsi="Times New Roman"/>
                <w:bCs/>
                <w:sz w:val="24"/>
                <w:szCs w:val="24"/>
              </w:rPr>
            </w:pPr>
            <w:r>
              <w:rPr>
                <w:rFonts w:ascii="Times New Roman" w:hAnsi="Times New Roman"/>
                <w:sz w:val="24"/>
                <w:szCs w:val="24"/>
              </w:rPr>
              <w:t>ОГРНИП 321583500009559</w:t>
            </w:r>
          </w:p>
          <w:p w:rsidR="006F7BF8" w:rsidRPr="00F52545" w:rsidRDefault="006F7BF8" w:rsidP="006F7BF8">
            <w:pPr>
              <w:tabs>
                <w:tab w:val="center" w:pos="5249"/>
                <w:tab w:val="right" w:pos="9355"/>
              </w:tabs>
              <w:suppressAutoHyphens/>
              <w:spacing w:after="0" w:line="220" w:lineRule="atLeast"/>
              <w:rPr>
                <w:rFonts w:ascii="Times New Roman" w:hAnsi="Times New Roman"/>
                <w:sz w:val="24"/>
                <w:szCs w:val="24"/>
              </w:rPr>
            </w:pPr>
            <w:proofErr w:type="spellStart"/>
            <w:proofErr w:type="gramStart"/>
            <w:r w:rsidRPr="00F52545">
              <w:rPr>
                <w:rFonts w:ascii="Times New Roman" w:eastAsia="Times New Roman" w:hAnsi="Times New Roman"/>
                <w:bCs/>
                <w:sz w:val="24"/>
                <w:szCs w:val="24"/>
              </w:rPr>
              <w:t>р</w:t>
            </w:r>
            <w:proofErr w:type="spellEnd"/>
            <w:proofErr w:type="gramEnd"/>
            <w:r w:rsidRPr="00F52545">
              <w:rPr>
                <w:rFonts w:ascii="Times New Roman" w:eastAsia="Times New Roman" w:hAnsi="Times New Roman"/>
                <w:bCs/>
                <w:sz w:val="24"/>
                <w:szCs w:val="24"/>
              </w:rPr>
              <w:t xml:space="preserve">/с </w:t>
            </w:r>
            <w:r w:rsidRPr="00F52545">
              <w:rPr>
                <w:rFonts w:ascii="Arial" w:hAnsi="Arial" w:cs="Arial"/>
                <w:color w:val="000000"/>
                <w:sz w:val="20"/>
                <w:szCs w:val="20"/>
                <w:shd w:val="clear" w:color="auto" w:fill="FFFFFF"/>
              </w:rPr>
              <w:t>40802810239180000613</w:t>
            </w:r>
          </w:p>
          <w:p w:rsidR="006F7BF8" w:rsidRPr="00F52545" w:rsidRDefault="006F7BF8" w:rsidP="006F7BF8">
            <w:pPr>
              <w:tabs>
                <w:tab w:val="center" w:pos="5249"/>
                <w:tab w:val="right" w:pos="9355"/>
              </w:tabs>
              <w:suppressAutoHyphens/>
              <w:spacing w:after="0" w:line="220" w:lineRule="atLeast"/>
              <w:rPr>
                <w:rFonts w:ascii="Times New Roman" w:hAnsi="Times New Roman" w:cs="Times New Roman"/>
                <w:sz w:val="24"/>
                <w:szCs w:val="24"/>
              </w:rPr>
            </w:pPr>
            <w:r w:rsidRPr="00F52545">
              <w:rPr>
                <w:rFonts w:ascii="Times New Roman" w:hAnsi="Times New Roman" w:cs="Times New Roman"/>
                <w:color w:val="000000"/>
                <w:sz w:val="24"/>
                <w:szCs w:val="24"/>
                <w:shd w:val="clear" w:color="auto" w:fill="FFFFFF"/>
              </w:rPr>
              <w:t xml:space="preserve">ФИЛИАЛ «ЦЕНТРАЛЬНЫЙ» БАНКА ВТБ (ПАО) в </w:t>
            </w:r>
            <w:proofErr w:type="gramStart"/>
            <w:r w:rsidRPr="00F52545">
              <w:rPr>
                <w:rFonts w:ascii="Times New Roman" w:hAnsi="Times New Roman" w:cs="Times New Roman"/>
                <w:color w:val="000000"/>
                <w:sz w:val="24"/>
                <w:szCs w:val="24"/>
                <w:shd w:val="clear" w:color="auto" w:fill="FFFFFF"/>
              </w:rPr>
              <w:t>г</w:t>
            </w:r>
            <w:proofErr w:type="gramEnd"/>
            <w:r w:rsidRPr="00F52545">
              <w:rPr>
                <w:rFonts w:ascii="Times New Roman" w:hAnsi="Times New Roman" w:cs="Times New Roman"/>
                <w:color w:val="000000"/>
                <w:sz w:val="24"/>
                <w:szCs w:val="24"/>
                <w:shd w:val="clear" w:color="auto" w:fill="FFFFFF"/>
              </w:rPr>
              <w:t>. Москве</w:t>
            </w:r>
          </w:p>
          <w:p w:rsidR="006F7BF8" w:rsidRPr="00F52545" w:rsidRDefault="006F7BF8" w:rsidP="006F7BF8">
            <w:pPr>
              <w:tabs>
                <w:tab w:val="center" w:pos="5249"/>
                <w:tab w:val="right" w:pos="9355"/>
              </w:tabs>
              <w:suppressAutoHyphens/>
              <w:spacing w:after="0" w:line="220" w:lineRule="atLeast"/>
              <w:rPr>
                <w:rFonts w:ascii="Times New Roman" w:hAnsi="Times New Roman" w:cs="Times New Roman"/>
                <w:sz w:val="24"/>
                <w:szCs w:val="24"/>
              </w:rPr>
            </w:pPr>
            <w:r w:rsidRPr="00F52545">
              <w:rPr>
                <w:rFonts w:ascii="Times New Roman" w:hAnsi="Times New Roman" w:cs="Times New Roman"/>
                <w:sz w:val="24"/>
                <w:szCs w:val="24"/>
              </w:rPr>
              <w:t xml:space="preserve">к/с </w:t>
            </w:r>
            <w:r w:rsidRPr="00F52545">
              <w:rPr>
                <w:rFonts w:ascii="Times New Roman" w:hAnsi="Times New Roman" w:cs="Times New Roman"/>
                <w:color w:val="000000"/>
                <w:sz w:val="24"/>
                <w:szCs w:val="24"/>
                <w:shd w:val="clear" w:color="auto" w:fill="FFFFFF"/>
              </w:rPr>
              <w:t>30101810145250000411</w:t>
            </w:r>
          </w:p>
          <w:p w:rsidR="006F7BF8" w:rsidRPr="00F52545" w:rsidRDefault="006F7BF8" w:rsidP="006F7BF8">
            <w:pPr>
              <w:tabs>
                <w:tab w:val="center" w:pos="5249"/>
                <w:tab w:val="right" w:pos="9355"/>
              </w:tabs>
              <w:suppressAutoHyphens/>
              <w:spacing w:after="0" w:line="220" w:lineRule="atLeast"/>
              <w:rPr>
                <w:rFonts w:ascii="Times New Roman" w:hAnsi="Times New Roman" w:cs="Times New Roman"/>
                <w:sz w:val="24"/>
                <w:szCs w:val="24"/>
              </w:rPr>
            </w:pPr>
            <w:r w:rsidRPr="00F52545">
              <w:rPr>
                <w:rFonts w:ascii="Times New Roman" w:hAnsi="Times New Roman"/>
                <w:sz w:val="24"/>
                <w:szCs w:val="24"/>
              </w:rPr>
              <w:t xml:space="preserve">БИК </w:t>
            </w:r>
            <w:r w:rsidRPr="00F52545">
              <w:rPr>
                <w:rFonts w:ascii="Arial" w:hAnsi="Arial" w:cs="Arial"/>
                <w:color w:val="000000"/>
                <w:sz w:val="20"/>
                <w:szCs w:val="20"/>
                <w:shd w:val="clear" w:color="auto" w:fill="FFFFFF"/>
              </w:rPr>
              <w:t>044525411</w:t>
            </w:r>
          </w:p>
          <w:p w:rsidR="006F7BF8" w:rsidRDefault="006F7BF8" w:rsidP="006F7BF8">
            <w:pPr>
              <w:tabs>
                <w:tab w:val="center" w:pos="5249"/>
                <w:tab w:val="right" w:pos="9355"/>
              </w:tabs>
              <w:suppressAutoHyphens/>
              <w:spacing w:after="0" w:line="220" w:lineRule="atLeast"/>
              <w:rPr>
                <w:rFonts w:ascii="Times New Roman" w:hAnsi="Times New Roman"/>
                <w:kern w:val="1"/>
                <w:sz w:val="24"/>
                <w:szCs w:val="24"/>
              </w:rPr>
            </w:pPr>
            <w:r w:rsidRPr="00EC1AB0">
              <w:rPr>
                <w:rFonts w:ascii="Times New Roman" w:hAnsi="Times New Roman"/>
                <w:sz w:val="24"/>
                <w:szCs w:val="24"/>
              </w:rPr>
              <w:t xml:space="preserve">Тел. </w:t>
            </w:r>
            <w:r w:rsidRPr="003A5B42">
              <w:rPr>
                <w:rFonts w:ascii="Times New Roman" w:hAnsi="Times New Roman" w:cs="Times New Roman"/>
                <w:color w:val="000000"/>
                <w:sz w:val="24"/>
                <w:szCs w:val="24"/>
                <w:shd w:val="clear" w:color="auto" w:fill="FFFFFF"/>
              </w:rPr>
              <w:t>79042650212</w:t>
            </w:r>
          </w:p>
          <w:p w:rsidR="006F7BF8" w:rsidRPr="00820925" w:rsidRDefault="006F7BF8" w:rsidP="006F7BF8">
            <w:pPr>
              <w:spacing w:after="1" w:line="220" w:lineRule="atLeast"/>
              <w:rPr>
                <w:rFonts w:ascii="Times New Roman" w:hAnsi="Times New Roman" w:cs="Times New Roman"/>
                <w:sz w:val="24"/>
                <w:szCs w:val="24"/>
              </w:rPr>
            </w:pPr>
            <w:r w:rsidRPr="003A5B42">
              <w:rPr>
                <w:rFonts w:ascii="Times New Roman" w:hAnsi="Times New Roman" w:cs="Times New Roman"/>
                <w:color w:val="000000"/>
                <w:sz w:val="24"/>
                <w:szCs w:val="24"/>
                <w:shd w:val="clear" w:color="auto" w:fill="FFFFFF"/>
              </w:rPr>
              <w:t>IP-dadasova.svetlana@yandex.ru</w:t>
            </w:r>
          </w:p>
        </w:tc>
      </w:tr>
      <w:tr w:rsidR="00A26183" w:rsidRPr="00820925" w:rsidTr="00312C51">
        <w:tc>
          <w:tcPr>
            <w:tcW w:w="4673" w:type="dxa"/>
            <w:vAlign w:val="center"/>
          </w:tcPr>
          <w:p w:rsidR="00A26183" w:rsidRPr="00820925" w:rsidRDefault="00A26183" w:rsidP="000F2125">
            <w:pPr>
              <w:spacing w:after="1" w:line="220" w:lineRule="atLeast"/>
              <w:ind w:left="567"/>
              <w:rPr>
                <w:rFonts w:ascii="Times New Roman" w:hAnsi="Times New Roman" w:cs="Times New Roman"/>
                <w:sz w:val="24"/>
                <w:szCs w:val="24"/>
              </w:rPr>
            </w:pPr>
          </w:p>
        </w:tc>
        <w:tc>
          <w:tcPr>
            <w:tcW w:w="4394" w:type="dxa"/>
            <w:vAlign w:val="center"/>
          </w:tcPr>
          <w:p w:rsidR="00A26183" w:rsidRPr="00F473D0" w:rsidRDefault="00A26183">
            <w:pPr>
              <w:spacing w:after="1" w:line="220" w:lineRule="atLeast"/>
              <w:rPr>
                <w:rFonts w:ascii="Times New Roman" w:hAnsi="Times New Roman" w:cs="Times New Roman"/>
                <w:sz w:val="24"/>
                <w:szCs w:val="24"/>
              </w:rPr>
            </w:pPr>
          </w:p>
        </w:tc>
      </w:tr>
    </w:tbl>
    <w:p w:rsidR="00035BD7" w:rsidRDefault="00035BD7">
      <w:pPr>
        <w:spacing w:after="1" w:line="220" w:lineRule="atLeast"/>
        <w:jc w:val="right"/>
        <w:outlineLvl w:val="1"/>
        <w:rPr>
          <w:rFonts w:ascii="Times New Roman" w:hAnsi="Times New Roman" w:cs="Times New Roman"/>
          <w:sz w:val="24"/>
          <w:szCs w:val="24"/>
        </w:rPr>
      </w:pPr>
      <w:bookmarkStart w:id="22" w:name="_GoBack"/>
      <w:bookmarkEnd w:id="22"/>
    </w:p>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0A4D15" w:rsidRPr="000B667C" w:rsidTr="00245A22">
        <w:trPr>
          <w:trHeight w:val="729"/>
        </w:trPr>
        <w:tc>
          <w:tcPr>
            <w:tcW w:w="3724" w:type="dxa"/>
            <w:vAlign w:val="center"/>
          </w:tcPr>
          <w:p w:rsidR="000A4D15" w:rsidRPr="000B667C" w:rsidRDefault="000A4D15" w:rsidP="00245A22">
            <w:pPr>
              <w:widowControl w:val="0"/>
              <w:autoSpaceDE w:val="0"/>
              <w:autoSpaceDN w:val="0"/>
              <w:adjustRightInd w:val="0"/>
              <w:spacing w:after="0" w:line="240" w:lineRule="auto"/>
              <w:rPr>
                <w:rFonts w:ascii="Times New Roman" w:eastAsia="Times New Roman" w:hAnsi="Times New Roman"/>
                <w:sz w:val="24"/>
                <w:szCs w:val="24"/>
                <w:lang w:eastAsia="ru-RU"/>
              </w:rPr>
            </w:pPr>
            <w:r w:rsidRPr="000B667C">
              <w:rPr>
                <w:rFonts w:ascii="Times New Roman" w:eastAsia="Times New Roman" w:hAnsi="Times New Roman"/>
                <w:sz w:val="24"/>
                <w:szCs w:val="24"/>
                <w:lang w:eastAsia="ru-RU"/>
              </w:rPr>
              <w:t xml:space="preserve">                     от Заказчика</w:t>
            </w:r>
          </w:p>
          <w:p w:rsidR="000A4D15" w:rsidRPr="000B667C" w:rsidRDefault="000A4D15" w:rsidP="00245A22">
            <w:pPr>
              <w:widowControl w:val="0"/>
              <w:autoSpaceDE w:val="0"/>
              <w:autoSpaceDN w:val="0"/>
              <w:adjustRightInd w:val="0"/>
              <w:spacing w:after="0" w:line="240" w:lineRule="auto"/>
              <w:rPr>
                <w:rFonts w:ascii="Times New Roman" w:eastAsia="Times New Roman" w:hAnsi="Times New Roman"/>
                <w:sz w:val="24"/>
                <w:szCs w:val="24"/>
                <w:lang w:eastAsia="ru-RU"/>
              </w:rPr>
            </w:pPr>
          </w:p>
          <w:p w:rsidR="000A4D15" w:rsidRPr="000B667C" w:rsidRDefault="000A4D15" w:rsidP="00245A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B667C">
              <w:rPr>
                <w:rFonts w:ascii="Times New Roman" w:eastAsia="Times New Roman" w:hAnsi="Times New Roman"/>
                <w:sz w:val="24"/>
                <w:szCs w:val="24"/>
                <w:lang w:eastAsia="ru-RU"/>
              </w:rPr>
              <w:t xml:space="preserve">_______________ / </w:t>
            </w:r>
            <w:r>
              <w:rPr>
                <w:rFonts w:ascii="Times New Roman" w:eastAsia="Times New Roman" w:hAnsi="Times New Roman"/>
                <w:sz w:val="24"/>
                <w:szCs w:val="24"/>
                <w:lang w:eastAsia="ru-RU"/>
              </w:rPr>
              <w:t>Л.Н. Воробьева</w:t>
            </w:r>
          </w:p>
        </w:tc>
        <w:tc>
          <w:tcPr>
            <w:tcW w:w="1577" w:type="dxa"/>
          </w:tcPr>
          <w:p w:rsidR="000A4D15" w:rsidRPr="000B667C" w:rsidRDefault="000A4D15" w:rsidP="00245A2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872" w:type="dxa"/>
            <w:vAlign w:val="center"/>
          </w:tcPr>
          <w:p w:rsidR="000A4D15" w:rsidRPr="000B667C" w:rsidRDefault="000A4D15" w:rsidP="00245A22">
            <w:pPr>
              <w:widowControl w:val="0"/>
              <w:autoSpaceDE w:val="0"/>
              <w:autoSpaceDN w:val="0"/>
              <w:adjustRightInd w:val="0"/>
              <w:spacing w:after="0" w:line="240" w:lineRule="auto"/>
              <w:rPr>
                <w:rFonts w:ascii="Times New Roman" w:eastAsia="Times New Roman" w:hAnsi="Times New Roman"/>
                <w:sz w:val="24"/>
                <w:szCs w:val="24"/>
                <w:lang w:eastAsia="ru-RU"/>
              </w:rPr>
            </w:pPr>
            <w:r w:rsidRPr="000B667C">
              <w:rPr>
                <w:rFonts w:ascii="Times New Roman" w:eastAsia="Times New Roman" w:hAnsi="Times New Roman"/>
                <w:sz w:val="24"/>
                <w:szCs w:val="24"/>
                <w:lang w:eastAsia="ru-RU"/>
              </w:rPr>
              <w:t xml:space="preserve">                      от Поставщика</w:t>
            </w:r>
          </w:p>
          <w:p w:rsidR="000A4D15" w:rsidRPr="000B667C" w:rsidRDefault="000A4D15" w:rsidP="00245A22">
            <w:pPr>
              <w:widowControl w:val="0"/>
              <w:autoSpaceDE w:val="0"/>
              <w:autoSpaceDN w:val="0"/>
              <w:adjustRightInd w:val="0"/>
              <w:spacing w:after="0" w:line="240" w:lineRule="auto"/>
              <w:rPr>
                <w:rFonts w:ascii="Times New Roman" w:eastAsia="Times New Roman" w:hAnsi="Times New Roman"/>
                <w:sz w:val="24"/>
                <w:szCs w:val="24"/>
                <w:lang w:eastAsia="ru-RU"/>
              </w:rPr>
            </w:pPr>
          </w:p>
          <w:p w:rsidR="000A4D15" w:rsidRPr="000B667C" w:rsidRDefault="000A4D15" w:rsidP="00245A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B667C">
              <w:rPr>
                <w:rFonts w:ascii="Times New Roman" w:eastAsia="Times New Roman" w:hAnsi="Times New Roman"/>
                <w:sz w:val="24"/>
                <w:szCs w:val="24"/>
                <w:lang w:eastAsia="ru-RU"/>
              </w:rPr>
              <w:t xml:space="preserve">_______________ / </w:t>
            </w:r>
            <w:r>
              <w:rPr>
                <w:rFonts w:ascii="Times New Roman" w:eastAsia="Times New Roman" w:hAnsi="Times New Roman"/>
                <w:sz w:val="24"/>
                <w:szCs w:val="24"/>
                <w:lang w:eastAsia="ru-RU"/>
              </w:rPr>
              <w:t xml:space="preserve">С.А. </w:t>
            </w:r>
            <w:proofErr w:type="spellStart"/>
            <w:r>
              <w:rPr>
                <w:rFonts w:ascii="Times New Roman" w:eastAsia="Times New Roman" w:hAnsi="Times New Roman"/>
                <w:sz w:val="24"/>
                <w:szCs w:val="24"/>
                <w:lang w:eastAsia="ru-RU"/>
              </w:rPr>
              <w:t>Дадасова</w:t>
            </w:r>
            <w:proofErr w:type="spellEnd"/>
          </w:p>
        </w:tc>
      </w:tr>
    </w:tbl>
    <w:p w:rsidR="000A4D15" w:rsidRDefault="000A4D15" w:rsidP="000A4D15">
      <w:pPr>
        <w:spacing w:after="1" w:line="220" w:lineRule="atLeas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0A4D15" w:rsidRDefault="000A4D15">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128A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"19</w:t>
      </w:r>
      <w:r w:rsidR="000A4D15">
        <w:rPr>
          <w:rFonts w:ascii="Times New Roman" w:hAnsi="Times New Roman" w:cs="Times New Roman"/>
          <w:sz w:val="24"/>
          <w:szCs w:val="24"/>
        </w:rPr>
        <w:t xml:space="preserve">" </w:t>
      </w:r>
      <w:r>
        <w:rPr>
          <w:rFonts w:ascii="Times New Roman" w:hAnsi="Times New Roman" w:cs="Times New Roman"/>
          <w:sz w:val="24"/>
          <w:szCs w:val="24"/>
        </w:rPr>
        <w:t>июня</w:t>
      </w:r>
      <w:r w:rsidR="000A4D15">
        <w:rPr>
          <w:rFonts w:ascii="Times New Roman" w:hAnsi="Times New Roman" w:cs="Times New Roman"/>
          <w:sz w:val="24"/>
          <w:szCs w:val="24"/>
        </w:rPr>
        <w:t xml:space="preserve"> 20</w:t>
      </w:r>
      <w:r>
        <w:rPr>
          <w:rFonts w:ascii="Times New Roman" w:hAnsi="Times New Roman" w:cs="Times New Roman"/>
          <w:sz w:val="24"/>
          <w:szCs w:val="24"/>
        </w:rPr>
        <w:t>23</w:t>
      </w:r>
      <w:r w:rsidR="000A4D15">
        <w:rPr>
          <w:rFonts w:ascii="Times New Roman" w:hAnsi="Times New Roman" w:cs="Times New Roman"/>
          <w:sz w:val="24"/>
          <w:szCs w:val="24"/>
        </w:rPr>
        <w:t xml:space="preserve"> г. N 481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844E8B" w:rsidRPr="00844E8B" w:rsidRDefault="00844E8B" w:rsidP="00844E8B">
            <w:pPr>
              <w:spacing w:after="0" w:line="240" w:lineRule="auto"/>
              <w:jc w:val="center"/>
              <w:rPr>
                <w:rFonts w:ascii="Times New Roman" w:eastAsia="Calibri" w:hAnsi="Times New Roman" w:cs="Times New Roman"/>
              </w:rPr>
            </w:pPr>
            <w:r w:rsidRPr="00844E8B">
              <w:rPr>
                <w:rFonts w:ascii="Times New Roman" w:eastAsia="Calibri" w:hAnsi="Times New Roman" w:cs="Times New Roman"/>
              </w:rPr>
              <w:t>Масло сливочное</w:t>
            </w:r>
          </w:p>
          <w:p w:rsidR="00844E8B" w:rsidRPr="00844E8B" w:rsidRDefault="00844E8B" w:rsidP="00844E8B">
            <w:pPr>
              <w:pStyle w:val="ConsPlusNormal"/>
              <w:spacing w:line="256" w:lineRule="auto"/>
              <w:jc w:val="center"/>
              <w:rPr>
                <w:rFonts w:ascii="Times New Roman" w:hAnsi="Times New Roman" w:cs="Times New Roman"/>
                <w:szCs w:val="22"/>
              </w:rPr>
            </w:pPr>
            <w:r w:rsidRPr="00844E8B">
              <w:rPr>
                <w:rFonts w:ascii="Times New Roman" w:hAnsi="Times New Roman" w:cs="Times New Roman"/>
                <w:szCs w:val="22"/>
              </w:rPr>
              <w:t>Код позиции КТРУ10.51.30.110-00000004</w:t>
            </w:r>
          </w:p>
          <w:p w:rsidR="00844E8B" w:rsidRPr="00844E8B" w:rsidRDefault="00844E8B" w:rsidP="00844E8B">
            <w:pPr>
              <w:pStyle w:val="ConsPlusNormal"/>
              <w:spacing w:line="256" w:lineRule="auto"/>
              <w:jc w:val="center"/>
              <w:rPr>
                <w:rFonts w:ascii="Times New Roman" w:hAnsi="Times New Roman" w:cs="Times New Roman"/>
                <w:szCs w:val="22"/>
              </w:rPr>
            </w:pPr>
            <w:r w:rsidRPr="00844E8B">
              <w:rPr>
                <w:rFonts w:ascii="Times New Roman" w:hAnsi="Times New Roman" w:cs="Times New Roman"/>
                <w:b/>
                <w:szCs w:val="22"/>
              </w:rPr>
              <w:t xml:space="preserve">ОКПД 2: </w:t>
            </w:r>
            <w:r w:rsidRPr="00844E8B">
              <w:rPr>
                <w:rStyle w:val="T12"/>
                <w:rFonts w:ascii="Times New Roman" w:hAnsi="Times New Roman" w:cs="Times New Roman"/>
                <w:sz w:val="22"/>
                <w:szCs w:val="22"/>
              </w:rPr>
              <w:t>10.51.30.110</w:t>
            </w:r>
          </w:p>
          <w:p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2D198B" w:rsidRDefault="00B63A1C" w:rsidP="00844E8B">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0A4D15" w:rsidP="000A4D15">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599</w:t>
            </w:r>
          </w:p>
        </w:tc>
        <w:tc>
          <w:tcPr>
            <w:tcW w:w="1417" w:type="dxa"/>
          </w:tcPr>
          <w:p w:rsidR="00B63A1C" w:rsidRPr="00844E8B" w:rsidRDefault="00844E8B" w:rsidP="002C0C93">
            <w:pPr>
              <w:spacing w:after="1" w:line="220" w:lineRule="atLeast"/>
              <w:jc w:val="center"/>
              <w:rPr>
                <w:rFonts w:ascii="Times New Roman" w:eastAsia="Calibri" w:hAnsi="Times New Roman" w:cs="Times New Roman"/>
                <w:sz w:val="24"/>
                <w:szCs w:val="24"/>
              </w:rPr>
            </w:pPr>
            <w:r w:rsidRPr="00844E8B">
              <w:rPr>
                <w:rFonts w:ascii="Times New Roman" w:eastAsia="Calibri" w:hAnsi="Times New Roman" w:cs="Times New Roman"/>
              </w:rPr>
              <w:t xml:space="preserve">Не менее </w:t>
            </w:r>
            <w:r w:rsidR="002C0C93">
              <w:rPr>
                <w:rFonts w:ascii="Times New Roman" w:eastAsia="Calibri" w:hAnsi="Times New Roman" w:cs="Times New Roman"/>
              </w:rPr>
              <w:t>30</w:t>
            </w:r>
            <w:r w:rsidRPr="00844E8B">
              <w:rPr>
                <w:rFonts w:ascii="Times New Roman" w:eastAsia="Calibri" w:hAnsi="Times New Roman" w:cs="Times New Roman"/>
              </w:rPr>
              <w:t xml:space="preserve"> суток</w:t>
            </w:r>
          </w:p>
        </w:tc>
        <w:tc>
          <w:tcPr>
            <w:tcW w:w="1406" w:type="dxa"/>
          </w:tcPr>
          <w:p w:rsidR="00B63A1C" w:rsidRPr="00820925" w:rsidRDefault="000A4D15" w:rsidP="000A4D1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451,23</w:t>
            </w:r>
          </w:p>
        </w:tc>
        <w:tc>
          <w:tcPr>
            <w:tcW w:w="1459" w:type="dxa"/>
          </w:tcPr>
          <w:p w:rsidR="00B63A1C" w:rsidRPr="00820925" w:rsidRDefault="001F5E2D" w:rsidP="000A4D1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270 286,77</w:t>
            </w:r>
          </w:p>
        </w:tc>
      </w:tr>
      <w:tr w:rsidR="001F5E2D" w:rsidRPr="00820925" w:rsidTr="00FB24D9">
        <w:tc>
          <w:tcPr>
            <w:tcW w:w="662" w:type="dxa"/>
          </w:tcPr>
          <w:p w:rsidR="001F5E2D" w:rsidRPr="00820925" w:rsidRDefault="001F5E2D" w:rsidP="00245A2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r w:rsidRPr="00820925">
              <w:rPr>
                <w:rFonts w:ascii="Times New Roman" w:hAnsi="Times New Roman" w:cs="Times New Roman"/>
                <w:sz w:val="24"/>
                <w:szCs w:val="24"/>
              </w:rPr>
              <w:t>.</w:t>
            </w:r>
          </w:p>
        </w:tc>
        <w:tc>
          <w:tcPr>
            <w:tcW w:w="2168" w:type="dxa"/>
          </w:tcPr>
          <w:p w:rsidR="001F5E2D" w:rsidRPr="00844E8B" w:rsidRDefault="001F5E2D" w:rsidP="00245A22">
            <w:pPr>
              <w:spacing w:after="0" w:line="240" w:lineRule="auto"/>
              <w:jc w:val="center"/>
              <w:rPr>
                <w:rFonts w:ascii="Times New Roman" w:eastAsia="Calibri" w:hAnsi="Times New Roman" w:cs="Times New Roman"/>
              </w:rPr>
            </w:pPr>
            <w:r w:rsidRPr="00844E8B">
              <w:rPr>
                <w:rFonts w:ascii="Times New Roman" w:eastAsia="Calibri" w:hAnsi="Times New Roman" w:cs="Times New Roman"/>
              </w:rPr>
              <w:t>Масло сливочное</w:t>
            </w:r>
          </w:p>
          <w:p w:rsidR="001F5E2D" w:rsidRPr="00844E8B" w:rsidRDefault="001F5E2D" w:rsidP="00245A22">
            <w:pPr>
              <w:pStyle w:val="ConsPlusNormal"/>
              <w:spacing w:line="256" w:lineRule="auto"/>
              <w:jc w:val="center"/>
              <w:rPr>
                <w:rFonts w:ascii="Times New Roman" w:hAnsi="Times New Roman" w:cs="Times New Roman"/>
                <w:szCs w:val="22"/>
              </w:rPr>
            </w:pPr>
            <w:r w:rsidRPr="00844E8B">
              <w:rPr>
                <w:rFonts w:ascii="Times New Roman" w:hAnsi="Times New Roman" w:cs="Times New Roman"/>
                <w:szCs w:val="22"/>
              </w:rPr>
              <w:t>Код позиции КТРУ10.51.30.110-00000004</w:t>
            </w:r>
          </w:p>
          <w:p w:rsidR="001F5E2D" w:rsidRPr="00844E8B" w:rsidRDefault="001F5E2D" w:rsidP="00245A22">
            <w:pPr>
              <w:pStyle w:val="ConsPlusNormal"/>
              <w:spacing w:line="256" w:lineRule="auto"/>
              <w:jc w:val="center"/>
              <w:rPr>
                <w:rFonts w:ascii="Times New Roman" w:hAnsi="Times New Roman" w:cs="Times New Roman"/>
                <w:szCs w:val="22"/>
              </w:rPr>
            </w:pPr>
            <w:r w:rsidRPr="00844E8B">
              <w:rPr>
                <w:rFonts w:ascii="Times New Roman" w:hAnsi="Times New Roman" w:cs="Times New Roman"/>
                <w:b/>
                <w:szCs w:val="22"/>
              </w:rPr>
              <w:t xml:space="preserve">ОКПД 2: </w:t>
            </w:r>
            <w:r w:rsidRPr="00844E8B">
              <w:rPr>
                <w:rStyle w:val="T12"/>
                <w:rFonts w:ascii="Times New Roman" w:hAnsi="Times New Roman" w:cs="Times New Roman"/>
                <w:sz w:val="22"/>
                <w:szCs w:val="22"/>
              </w:rPr>
              <w:t>10.51.30.110</w:t>
            </w:r>
          </w:p>
          <w:p w:rsidR="001F5E2D" w:rsidRPr="002D198B" w:rsidRDefault="001F5E2D" w:rsidP="00245A22">
            <w:pPr>
              <w:spacing w:after="1" w:line="220" w:lineRule="atLeast"/>
              <w:rPr>
                <w:rFonts w:ascii="Times New Roman" w:eastAsia="Calibri" w:hAnsi="Times New Roman" w:cs="Times New Roman"/>
                <w:sz w:val="24"/>
                <w:szCs w:val="24"/>
              </w:rPr>
            </w:pPr>
          </w:p>
        </w:tc>
        <w:tc>
          <w:tcPr>
            <w:tcW w:w="1276" w:type="dxa"/>
          </w:tcPr>
          <w:p w:rsidR="001F5E2D" w:rsidRPr="002D198B" w:rsidRDefault="001F5E2D" w:rsidP="00245A22">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1F5E2D" w:rsidRPr="002D198B" w:rsidRDefault="001F5E2D" w:rsidP="00245A22">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1F5E2D" w:rsidRPr="00844E8B" w:rsidRDefault="001F5E2D" w:rsidP="00245A22">
            <w:pPr>
              <w:spacing w:after="1" w:line="220" w:lineRule="atLeast"/>
              <w:jc w:val="center"/>
              <w:rPr>
                <w:rFonts w:ascii="Times New Roman" w:eastAsia="Calibri" w:hAnsi="Times New Roman" w:cs="Times New Roman"/>
                <w:sz w:val="24"/>
                <w:szCs w:val="24"/>
              </w:rPr>
            </w:pPr>
            <w:r w:rsidRPr="00844E8B">
              <w:rPr>
                <w:rFonts w:ascii="Times New Roman" w:eastAsia="Calibri" w:hAnsi="Times New Roman" w:cs="Times New Roman"/>
              </w:rPr>
              <w:t xml:space="preserve">Не менее </w:t>
            </w:r>
            <w:r>
              <w:rPr>
                <w:rFonts w:ascii="Times New Roman" w:eastAsia="Calibri" w:hAnsi="Times New Roman" w:cs="Times New Roman"/>
              </w:rPr>
              <w:t>30</w:t>
            </w:r>
            <w:r w:rsidRPr="00844E8B">
              <w:rPr>
                <w:rFonts w:ascii="Times New Roman" w:eastAsia="Calibri" w:hAnsi="Times New Roman" w:cs="Times New Roman"/>
              </w:rPr>
              <w:t xml:space="preserve"> суток</w:t>
            </w:r>
          </w:p>
        </w:tc>
        <w:tc>
          <w:tcPr>
            <w:tcW w:w="1406" w:type="dxa"/>
          </w:tcPr>
          <w:p w:rsidR="001F5E2D" w:rsidRDefault="001F5E2D" w:rsidP="000A4D1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449,11</w:t>
            </w:r>
          </w:p>
        </w:tc>
        <w:tc>
          <w:tcPr>
            <w:tcW w:w="1459" w:type="dxa"/>
          </w:tcPr>
          <w:p w:rsidR="001F5E2D" w:rsidRDefault="001F5E2D" w:rsidP="000A4D1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449,11</w:t>
            </w:r>
          </w:p>
        </w:tc>
      </w:tr>
    </w:tbl>
    <w:p w:rsidR="00FB24D9" w:rsidRDefault="001F5E2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Итого                                                                                                                    270735,88</w:t>
      </w:r>
    </w:p>
    <w:p w:rsidR="001F5E2D" w:rsidRDefault="001F5E2D">
      <w:pPr>
        <w:spacing w:after="1" w:line="220" w:lineRule="atLeast"/>
        <w:jc w:val="both"/>
        <w:rPr>
          <w:rFonts w:ascii="Times New Roman" w:hAnsi="Times New Roman" w:cs="Times New Roman"/>
          <w:sz w:val="24"/>
          <w:szCs w:val="24"/>
        </w:rPr>
      </w:pPr>
    </w:p>
    <w:p w:rsidR="001F5E2D" w:rsidRDefault="001F5E2D">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128A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"19</w:t>
      </w:r>
      <w:r w:rsidR="005E710C">
        <w:rPr>
          <w:rFonts w:ascii="Times New Roman" w:hAnsi="Times New Roman" w:cs="Times New Roman"/>
          <w:sz w:val="24"/>
          <w:szCs w:val="24"/>
        </w:rPr>
        <w:t xml:space="preserve">" </w:t>
      </w:r>
      <w:r>
        <w:rPr>
          <w:rFonts w:ascii="Times New Roman" w:hAnsi="Times New Roman" w:cs="Times New Roman"/>
          <w:sz w:val="24"/>
          <w:szCs w:val="24"/>
        </w:rPr>
        <w:t>июня</w:t>
      </w:r>
      <w:r w:rsidR="005E710C">
        <w:rPr>
          <w:rFonts w:ascii="Times New Roman" w:hAnsi="Times New Roman" w:cs="Times New Roman"/>
          <w:sz w:val="24"/>
          <w:szCs w:val="24"/>
        </w:rPr>
        <w:t xml:space="preserve"> 20</w:t>
      </w:r>
      <w:r>
        <w:rPr>
          <w:rFonts w:ascii="Times New Roman" w:hAnsi="Times New Roman" w:cs="Times New Roman"/>
          <w:sz w:val="24"/>
          <w:szCs w:val="24"/>
        </w:rPr>
        <w:t>23</w:t>
      </w:r>
      <w:r w:rsidR="005E710C">
        <w:rPr>
          <w:rFonts w:ascii="Times New Roman" w:hAnsi="Times New Roman" w:cs="Times New Roman"/>
          <w:sz w:val="24"/>
          <w:szCs w:val="24"/>
        </w:rPr>
        <w:t xml:space="preserve"> г. N 481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8B" w:rsidRPr="00F86E34" w:rsidRDefault="00844E8B" w:rsidP="00844E8B">
            <w:pPr>
              <w:spacing w:after="0" w:line="240" w:lineRule="auto"/>
              <w:rPr>
                <w:rFonts w:ascii="Times New Roman" w:eastAsia="Calibri" w:hAnsi="Times New Roman" w:cs="Times New Roman"/>
                <w:sz w:val="20"/>
                <w:szCs w:val="20"/>
              </w:rPr>
            </w:pPr>
            <w:r w:rsidRPr="00F86E34">
              <w:rPr>
                <w:rFonts w:ascii="Times New Roman" w:eastAsia="Calibri" w:hAnsi="Times New Roman" w:cs="Times New Roman"/>
                <w:sz w:val="20"/>
                <w:szCs w:val="20"/>
              </w:rPr>
              <w:t>Масло сливочное</w:t>
            </w:r>
          </w:p>
          <w:p w:rsidR="00844E8B" w:rsidRPr="00F86E34" w:rsidRDefault="00844E8B" w:rsidP="00844E8B">
            <w:pPr>
              <w:pStyle w:val="ConsPlusNormal"/>
              <w:spacing w:line="256" w:lineRule="auto"/>
              <w:rPr>
                <w:rFonts w:ascii="Times New Roman" w:hAnsi="Times New Roman" w:cs="Times New Roman"/>
                <w:sz w:val="20"/>
              </w:rPr>
            </w:pPr>
            <w:r w:rsidRPr="00F86E34">
              <w:rPr>
                <w:rFonts w:ascii="Times New Roman" w:hAnsi="Times New Roman" w:cs="Times New Roman"/>
                <w:sz w:val="20"/>
              </w:rPr>
              <w:t>Код позиции КТРУ10.51.30.110-00000004</w:t>
            </w:r>
          </w:p>
          <w:p w:rsidR="00844E8B" w:rsidRPr="00F86E34" w:rsidRDefault="00844E8B" w:rsidP="00844E8B">
            <w:pPr>
              <w:pStyle w:val="ConsPlusNormal"/>
              <w:spacing w:line="256" w:lineRule="auto"/>
              <w:rPr>
                <w:rFonts w:ascii="Times New Roman" w:hAnsi="Times New Roman" w:cs="Times New Roman"/>
                <w:sz w:val="20"/>
              </w:rPr>
            </w:pPr>
            <w:r w:rsidRPr="00F86E34">
              <w:rPr>
                <w:rFonts w:ascii="Times New Roman" w:hAnsi="Times New Roman" w:cs="Times New Roman"/>
                <w:b/>
                <w:sz w:val="26"/>
                <w:szCs w:val="26"/>
              </w:rPr>
              <w:t xml:space="preserve">ОКПД 2: </w:t>
            </w:r>
            <w:r w:rsidRPr="00F86E34">
              <w:rPr>
                <w:rStyle w:val="T12"/>
                <w:rFonts w:ascii="Times New Roman" w:hAnsi="Times New Roman" w:cs="Times New Roman"/>
                <w:sz w:val="26"/>
                <w:szCs w:val="26"/>
              </w:rPr>
              <w:t>10.51.30.110</w:t>
            </w:r>
          </w:p>
          <w:p w:rsidR="00207080" w:rsidRPr="00207080" w:rsidRDefault="00207080" w:rsidP="002C03E4">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F473D0" w:rsidRPr="006C342F" w:rsidRDefault="00F473D0" w:rsidP="00F473D0">
            <w:pPr>
              <w:spacing w:after="0" w:line="240" w:lineRule="auto"/>
              <w:rPr>
                <w:rFonts w:ascii="Times New Roman" w:hAnsi="Times New Roman"/>
              </w:rPr>
            </w:pPr>
            <w:r w:rsidRPr="006C342F">
              <w:rPr>
                <w:rFonts w:ascii="Times New Roman" w:hAnsi="Times New Roman"/>
              </w:rPr>
              <w:t xml:space="preserve">Вид сливочного масла - </w:t>
            </w:r>
            <w:proofErr w:type="gramStart"/>
            <w:r w:rsidRPr="006C342F">
              <w:rPr>
                <w:rFonts w:ascii="Times New Roman" w:hAnsi="Times New Roman"/>
              </w:rPr>
              <w:t>сладко-сливочное</w:t>
            </w:r>
            <w:proofErr w:type="gramEnd"/>
            <w:r w:rsidRPr="006C342F">
              <w:rPr>
                <w:rFonts w:ascii="Times New Roman" w:hAnsi="Times New Roman"/>
              </w:rPr>
              <w:t>.</w:t>
            </w:r>
          </w:p>
          <w:p w:rsidR="00F473D0" w:rsidRPr="006C342F" w:rsidRDefault="00F473D0" w:rsidP="00F473D0">
            <w:pPr>
              <w:spacing w:after="0" w:line="240" w:lineRule="auto"/>
              <w:rPr>
                <w:rFonts w:ascii="Times New Roman" w:hAnsi="Times New Roman"/>
              </w:rPr>
            </w:pPr>
            <w:r w:rsidRPr="006C342F">
              <w:rPr>
                <w:rFonts w:ascii="Times New Roman" w:hAnsi="Times New Roman"/>
              </w:rPr>
              <w:t>Наименование сливочного масла – крестьянское.</w:t>
            </w:r>
          </w:p>
          <w:p w:rsidR="00F473D0" w:rsidRPr="006C342F" w:rsidRDefault="00F473D0" w:rsidP="00F473D0">
            <w:pPr>
              <w:spacing w:after="0" w:line="240" w:lineRule="auto"/>
              <w:rPr>
                <w:rFonts w:ascii="Times New Roman" w:hAnsi="Times New Roman"/>
              </w:rPr>
            </w:pPr>
            <w:r w:rsidRPr="006C342F">
              <w:rPr>
                <w:rFonts w:ascii="Times New Roman" w:hAnsi="Times New Roman"/>
              </w:rPr>
              <w:t>Сорт -  высший.</w:t>
            </w:r>
          </w:p>
          <w:p w:rsidR="00F473D0" w:rsidRDefault="00F473D0" w:rsidP="00F473D0">
            <w:pPr>
              <w:snapToGrid w:val="0"/>
              <w:spacing w:after="0"/>
              <w:ind w:firstLine="20"/>
              <w:rPr>
                <w:rFonts w:ascii="Times New Roman" w:hAnsi="Times New Roman"/>
              </w:rPr>
            </w:pPr>
            <w:r w:rsidRPr="006C342F">
              <w:rPr>
                <w:rFonts w:ascii="Times New Roman" w:hAnsi="Times New Roman"/>
              </w:rPr>
              <w:t xml:space="preserve">Тип сливочного масла – </w:t>
            </w:r>
            <w:proofErr w:type="gramStart"/>
            <w:r w:rsidRPr="006C342F">
              <w:rPr>
                <w:rFonts w:ascii="Times New Roman" w:hAnsi="Times New Roman"/>
              </w:rPr>
              <w:t>несоленое</w:t>
            </w:r>
            <w:proofErr w:type="gramEnd"/>
            <w:r w:rsidRPr="006C342F">
              <w:rPr>
                <w:rFonts w:ascii="Times New Roman" w:hAnsi="Times New Roman"/>
              </w:rPr>
              <w:t>.</w:t>
            </w:r>
          </w:p>
          <w:p w:rsidR="00207080" w:rsidRPr="00207080" w:rsidRDefault="00F473D0" w:rsidP="00F473D0">
            <w:pPr>
              <w:snapToGrid w:val="0"/>
              <w:spacing w:after="0"/>
              <w:ind w:firstLine="20"/>
              <w:rPr>
                <w:rFonts w:ascii="Times New Roman" w:hAnsi="Times New Roman" w:cs="Times New Roman"/>
                <w:sz w:val="24"/>
                <w:szCs w:val="24"/>
              </w:rPr>
            </w:pPr>
            <w:r>
              <w:rPr>
                <w:rFonts w:ascii="Times New Roman" w:hAnsi="Times New Roman"/>
              </w:rPr>
              <w:t>Страна происхождения: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5E710C" w:rsidP="00207080">
            <w:pPr>
              <w:spacing w:after="0"/>
              <w:jc w:val="center"/>
              <w:rPr>
                <w:rFonts w:ascii="Times New Roman" w:hAnsi="Times New Roman" w:cs="Times New Roman"/>
                <w:sz w:val="24"/>
                <w:szCs w:val="24"/>
              </w:rPr>
            </w:pPr>
            <w:r>
              <w:rPr>
                <w:rFonts w:ascii="Times New Roman" w:hAnsi="Times New Roman" w:cs="Times New Roman"/>
                <w:sz w:val="24"/>
                <w:szCs w:val="24"/>
              </w:rPr>
              <w:t>600</w:t>
            </w:r>
          </w:p>
        </w:tc>
      </w:tr>
    </w:tbl>
    <w:p w:rsidR="002A17A4" w:rsidRPr="00820925" w:rsidRDefault="002A17A4">
      <w:pPr>
        <w:spacing w:after="1" w:line="220" w:lineRule="atLeast"/>
        <w:jc w:val="both"/>
        <w:rPr>
          <w:rFonts w:ascii="Times New Roman" w:hAnsi="Times New Roman" w:cs="Times New Roman"/>
          <w:sz w:val="24"/>
          <w:szCs w:val="24"/>
        </w:rPr>
      </w:pP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xml:space="preserve">Качество поставляемого </w:t>
      </w:r>
      <w:r w:rsidRPr="00844E8B">
        <w:rPr>
          <w:rFonts w:ascii="Times New Roman" w:hAnsi="Times New Roman" w:cs="Times New Roman"/>
          <w:bCs/>
          <w:iCs/>
          <w:sz w:val="24"/>
          <w:szCs w:val="24"/>
        </w:rPr>
        <w:t>Товара</w:t>
      </w:r>
      <w:r w:rsidRPr="00844E8B">
        <w:rPr>
          <w:rFonts w:ascii="Times New Roman" w:hAnsi="Times New Roman" w:cs="Times New Roman"/>
          <w:sz w:val="24"/>
          <w:szCs w:val="24"/>
        </w:rPr>
        <w:t xml:space="preserve"> должно соответствовать требованиям:</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ГОСТ 32261-2013 «Масло сливочное. Технические условия»</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xml:space="preserve"> - Нормам Федерального закона от 02.01.2000 г. № 29 «О качестве и безопасности пищевых продуктов»;</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Федерального закона от 30.03.1999 г. № 52 «О санитарно-эпидемиологическом благополучии населения».</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Технического регламента Таможенного союза «О безопасности молока и молочной продукции» (ТР ТС 033/2013)</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xml:space="preserve">- </w:t>
      </w:r>
      <w:r w:rsidRPr="00844E8B">
        <w:rPr>
          <w:rFonts w:ascii="Times New Roman" w:eastAsia="Calibri" w:hAnsi="Times New Roman" w:cs="Times New Roman"/>
          <w:sz w:val="24"/>
          <w:szCs w:val="24"/>
        </w:rPr>
        <w:t>СанПиН 2.3/2.4.3590-20 «Санитарно-эпидемиологические требования к организации общественного питания населения»</w:t>
      </w:r>
      <w:r w:rsidRPr="00844E8B">
        <w:rPr>
          <w:rFonts w:ascii="Times New Roman" w:hAnsi="Times New Roman" w:cs="Times New Roman"/>
          <w:sz w:val="24"/>
          <w:szCs w:val="24"/>
        </w:rPr>
        <w:t>, утвержденными постановлением Главного государственного санитарного врача РФ от 27.10.2020 № 32.</w:t>
      </w:r>
    </w:p>
    <w:p w:rsidR="00844E8B" w:rsidRPr="00844E8B" w:rsidRDefault="00844E8B" w:rsidP="00844E8B">
      <w:pPr>
        <w:suppressAutoHyphens/>
        <w:spacing w:after="0" w:line="220" w:lineRule="atLeast"/>
        <w:jc w:val="both"/>
        <w:rPr>
          <w:rFonts w:ascii="Times New Roman" w:eastAsia="Calibri" w:hAnsi="Times New Roman" w:cs="Times New Roman"/>
          <w:sz w:val="24"/>
          <w:szCs w:val="24"/>
        </w:rPr>
      </w:pPr>
      <w:r w:rsidRPr="00844E8B">
        <w:rPr>
          <w:rFonts w:ascii="Times New Roman" w:eastAsia="Calibri" w:hAnsi="Times New Roman" w:cs="Times New Roman"/>
          <w:sz w:val="24"/>
          <w:szCs w:val="24"/>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844E8B" w:rsidRPr="00844E8B" w:rsidRDefault="00844E8B" w:rsidP="00844E8B">
      <w:pPr>
        <w:suppressAutoHyphens/>
        <w:spacing w:after="0" w:line="220" w:lineRule="atLeast"/>
        <w:jc w:val="both"/>
        <w:rPr>
          <w:rFonts w:ascii="Times New Roman" w:eastAsia="Calibri" w:hAnsi="Times New Roman" w:cs="Times New Roman"/>
          <w:sz w:val="24"/>
          <w:szCs w:val="24"/>
        </w:rPr>
      </w:pPr>
      <w:r w:rsidRPr="00844E8B">
        <w:rPr>
          <w:rFonts w:ascii="Times New Roman" w:eastAsia="Calibri" w:hAnsi="Times New Roman" w:cs="Times New Roman"/>
          <w:sz w:val="24"/>
          <w:szCs w:val="24"/>
        </w:rPr>
        <w:t xml:space="preserve">Фасовка: не более 0,2 кг. </w:t>
      </w:r>
    </w:p>
    <w:p w:rsidR="00844E8B" w:rsidRPr="00844E8B" w:rsidRDefault="00844E8B" w:rsidP="00844E8B">
      <w:pPr>
        <w:spacing w:after="0"/>
        <w:rPr>
          <w:rFonts w:ascii="Times New Roman" w:hAnsi="Times New Roman" w:cs="Times New Roman"/>
          <w:sz w:val="24"/>
          <w:szCs w:val="24"/>
        </w:rPr>
      </w:pPr>
      <w:r w:rsidRPr="00844E8B">
        <w:rPr>
          <w:rFonts w:ascii="Times New Roman" w:eastAsia="Calibri" w:hAnsi="Times New Roman" w:cs="Times New Roman"/>
          <w:sz w:val="24"/>
          <w:szCs w:val="24"/>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844E8B" w:rsidRPr="00844E8B" w:rsidRDefault="00844E8B" w:rsidP="00844E8B">
      <w:pPr>
        <w:spacing w:after="0"/>
        <w:jc w:val="both"/>
        <w:rPr>
          <w:rFonts w:ascii="Times New Roman" w:hAnsi="Times New Roman" w:cs="Times New Roman"/>
          <w:sz w:val="24"/>
          <w:szCs w:val="24"/>
        </w:rPr>
      </w:pPr>
      <w:r w:rsidRPr="00844E8B">
        <w:rPr>
          <w:rFonts w:ascii="Times New Roman" w:hAnsi="Times New Roman" w:cs="Times New Roman"/>
          <w:sz w:val="24"/>
          <w:szCs w:val="24"/>
        </w:rPr>
        <w:t xml:space="preserve">           Массовая доля жира на масло сливочное - 72,5 %, в соответствии с потребностями Заказчика и нормами СанПиН </w:t>
      </w:r>
      <w:r w:rsidRPr="00844E8B">
        <w:rPr>
          <w:rFonts w:ascii="Times New Roman" w:eastAsia="Calibri" w:hAnsi="Times New Roman" w:cs="Times New Roman"/>
          <w:sz w:val="24"/>
          <w:szCs w:val="24"/>
        </w:rPr>
        <w:t>2.3/2.4.3590-20</w:t>
      </w:r>
      <w:r w:rsidRPr="00844E8B">
        <w:rPr>
          <w:rFonts w:ascii="Times New Roman" w:hAnsi="Times New Roman" w:cs="Times New Roman"/>
          <w:sz w:val="24"/>
          <w:szCs w:val="24"/>
        </w:rPr>
        <w:t xml:space="preserve">. </w:t>
      </w:r>
    </w:p>
    <w:p w:rsidR="00844E8B" w:rsidRPr="009408DD" w:rsidRDefault="00844E8B" w:rsidP="00844E8B">
      <w:pPr>
        <w:ind w:firstLine="708"/>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Default="00844E8B">
      <w:pPr>
        <w:spacing w:after="1" w:line="220" w:lineRule="atLeast"/>
        <w:jc w:val="right"/>
        <w:outlineLvl w:val="1"/>
        <w:rPr>
          <w:rFonts w:ascii="Times New Roman" w:hAnsi="Times New Roman" w:cs="Times New Roman"/>
          <w:sz w:val="24"/>
          <w:szCs w:val="24"/>
        </w:rPr>
      </w:pPr>
    </w:p>
    <w:p w:rsidR="002C0C93" w:rsidRDefault="002C0C93">
      <w:pPr>
        <w:spacing w:after="1" w:line="220" w:lineRule="atLeast"/>
        <w:jc w:val="right"/>
        <w:outlineLvl w:val="1"/>
        <w:rPr>
          <w:rFonts w:ascii="Times New Roman" w:hAnsi="Times New Roman" w:cs="Times New Roman"/>
          <w:sz w:val="24"/>
          <w:szCs w:val="24"/>
        </w:rPr>
      </w:pPr>
    </w:p>
    <w:p w:rsidR="002C0C93" w:rsidRDefault="002C0C93">
      <w:pPr>
        <w:spacing w:after="1" w:line="220" w:lineRule="atLeast"/>
        <w:jc w:val="right"/>
        <w:outlineLvl w:val="1"/>
        <w:rPr>
          <w:rFonts w:ascii="Times New Roman" w:hAnsi="Times New Roman" w:cs="Times New Roman"/>
          <w:sz w:val="24"/>
          <w:szCs w:val="24"/>
        </w:rPr>
      </w:pPr>
    </w:p>
    <w:p w:rsidR="002C0C93" w:rsidRPr="000D6D95" w:rsidRDefault="002C0C93">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128A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"19</w:t>
      </w:r>
      <w:r w:rsidR="0059396F">
        <w:rPr>
          <w:rFonts w:ascii="Times New Roman" w:hAnsi="Times New Roman" w:cs="Times New Roman"/>
          <w:sz w:val="24"/>
          <w:szCs w:val="24"/>
        </w:rPr>
        <w:t xml:space="preserve">" </w:t>
      </w:r>
      <w:r>
        <w:rPr>
          <w:rFonts w:ascii="Times New Roman" w:hAnsi="Times New Roman" w:cs="Times New Roman"/>
          <w:sz w:val="24"/>
          <w:szCs w:val="24"/>
        </w:rPr>
        <w:t>июня</w:t>
      </w:r>
      <w:r w:rsidR="0059396F">
        <w:rPr>
          <w:rFonts w:ascii="Times New Roman" w:hAnsi="Times New Roman" w:cs="Times New Roman"/>
          <w:sz w:val="24"/>
          <w:szCs w:val="24"/>
        </w:rPr>
        <w:t xml:space="preserve"> 20</w:t>
      </w:r>
      <w:r>
        <w:rPr>
          <w:rFonts w:ascii="Times New Roman" w:hAnsi="Times New Roman" w:cs="Times New Roman"/>
          <w:sz w:val="24"/>
          <w:szCs w:val="24"/>
        </w:rPr>
        <w:t>23</w:t>
      </w:r>
      <w:r w:rsidR="0059396F">
        <w:rPr>
          <w:rFonts w:ascii="Times New Roman" w:hAnsi="Times New Roman" w:cs="Times New Roman"/>
          <w:sz w:val="24"/>
          <w:szCs w:val="24"/>
        </w:rPr>
        <w:t xml:space="preserve"> г. N 481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844E8B" w:rsidRDefault="00844E8B" w:rsidP="007460DF">
            <w:pPr>
              <w:suppressAutoHyphens/>
              <w:spacing w:line="100" w:lineRule="atLeast"/>
              <w:jc w:val="center"/>
              <w:rPr>
                <w:rFonts w:ascii="Times New Roman" w:eastAsia="Calibri" w:hAnsi="Times New Roman" w:cs="Times New Roman"/>
                <w:lang w:val="en-US"/>
              </w:rPr>
            </w:pPr>
            <w:proofErr w:type="spellStart"/>
            <w:r>
              <w:rPr>
                <w:rFonts w:ascii="Times New Roman" w:hAnsi="Times New Roman"/>
                <w:lang w:val="en-US"/>
              </w:rPr>
              <w:t>Масло</w:t>
            </w:r>
            <w:proofErr w:type="spellEnd"/>
            <w:r w:rsidR="00035BD7">
              <w:rPr>
                <w:rFonts w:ascii="Times New Roman" w:hAnsi="Times New Roman"/>
              </w:rPr>
              <w:t xml:space="preserve"> </w:t>
            </w:r>
            <w:proofErr w:type="spellStart"/>
            <w:r>
              <w:rPr>
                <w:rFonts w:ascii="Times New Roman" w:hAnsi="Times New Roman"/>
                <w:lang w:val="en-US"/>
              </w:rPr>
              <w:t>сливочное</w:t>
            </w:r>
            <w:proofErr w:type="spellEnd"/>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2C0C93" w:rsidRDefault="002C0C93">
      <w:pPr>
        <w:rPr>
          <w:rFonts w:ascii="Times New Roman" w:hAnsi="Times New Roman" w:cs="Times New Roman"/>
          <w:sz w:val="24"/>
          <w:szCs w:val="24"/>
        </w:rPr>
      </w:pPr>
    </w:p>
    <w:p w:rsidR="002C0C93" w:rsidRDefault="002C0C93">
      <w:pPr>
        <w:rPr>
          <w:rFonts w:ascii="Times New Roman" w:hAnsi="Times New Roman" w:cs="Times New Roman"/>
          <w:sz w:val="24"/>
          <w:szCs w:val="24"/>
        </w:rPr>
      </w:pPr>
    </w:p>
    <w:p w:rsidR="002C0C93" w:rsidRPr="00820925" w:rsidRDefault="002C0C93">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1128A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"19</w:t>
      </w:r>
      <w:r w:rsidR="0059396F">
        <w:rPr>
          <w:rFonts w:ascii="Times New Roman" w:hAnsi="Times New Roman" w:cs="Times New Roman"/>
          <w:sz w:val="24"/>
          <w:szCs w:val="24"/>
        </w:rPr>
        <w:t xml:space="preserve">" </w:t>
      </w:r>
      <w:r>
        <w:rPr>
          <w:rFonts w:ascii="Times New Roman" w:hAnsi="Times New Roman" w:cs="Times New Roman"/>
          <w:sz w:val="24"/>
          <w:szCs w:val="24"/>
        </w:rPr>
        <w:t>июня</w:t>
      </w:r>
      <w:r w:rsidR="0059396F">
        <w:rPr>
          <w:rFonts w:ascii="Times New Roman" w:hAnsi="Times New Roman" w:cs="Times New Roman"/>
          <w:sz w:val="24"/>
          <w:szCs w:val="24"/>
        </w:rPr>
        <w:t xml:space="preserve"> 20</w:t>
      </w:r>
      <w:r>
        <w:rPr>
          <w:rFonts w:ascii="Times New Roman" w:hAnsi="Times New Roman" w:cs="Times New Roman"/>
          <w:sz w:val="24"/>
          <w:szCs w:val="24"/>
        </w:rPr>
        <w:t>23</w:t>
      </w:r>
      <w:r w:rsidR="0059396F">
        <w:rPr>
          <w:rFonts w:ascii="Times New Roman" w:hAnsi="Times New Roman" w:cs="Times New Roman"/>
          <w:sz w:val="24"/>
          <w:szCs w:val="24"/>
        </w:rPr>
        <w:t xml:space="preserve"> г. N 481</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59396F" w:rsidRPr="00820925" w:rsidTr="0082409F">
        <w:tc>
          <w:tcPr>
            <w:tcW w:w="907" w:type="dxa"/>
          </w:tcPr>
          <w:p w:rsidR="0059396F" w:rsidRPr="002D198B" w:rsidRDefault="0059396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59396F" w:rsidRPr="006471FB" w:rsidRDefault="0059396F" w:rsidP="00245A22">
            <w:pPr>
              <w:spacing w:after="1" w:line="220" w:lineRule="atLeast"/>
              <w:rPr>
                <w:rFonts w:ascii="Times New Roman" w:hAnsi="Times New Roman"/>
              </w:rPr>
            </w:pPr>
            <w:r w:rsidRPr="006471FB">
              <w:rPr>
                <w:rFonts w:ascii="Times New Roman" w:hAnsi="Times New Roman"/>
              </w:rPr>
              <w:t>г. Пенза, проспе</w:t>
            </w:r>
            <w:proofErr w:type="gramStart"/>
            <w:r w:rsidRPr="006471FB">
              <w:rPr>
                <w:rFonts w:ascii="Times New Roman" w:hAnsi="Times New Roman"/>
              </w:rPr>
              <w:t>кт Стр</w:t>
            </w:r>
            <w:proofErr w:type="gramEnd"/>
            <w:r w:rsidRPr="006471FB">
              <w:rPr>
                <w:rFonts w:ascii="Times New Roman" w:hAnsi="Times New Roman"/>
              </w:rPr>
              <w:t>оителей,26</w:t>
            </w:r>
          </w:p>
        </w:tc>
        <w:tc>
          <w:tcPr>
            <w:tcW w:w="2098" w:type="dxa"/>
            <w:vAlign w:val="center"/>
          </w:tcPr>
          <w:p w:rsidR="0059396F" w:rsidRPr="00844E8B" w:rsidRDefault="0059396F" w:rsidP="007004EB">
            <w:pPr>
              <w:suppressAutoHyphens/>
              <w:spacing w:line="100" w:lineRule="atLeast"/>
              <w:jc w:val="center"/>
              <w:rPr>
                <w:rFonts w:ascii="Times New Roman" w:eastAsia="Calibri" w:hAnsi="Times New Roman" w:cs="Times New Roman"/>
                <w:lang w:val="en-US"/>
              </w:rPr>
            </w:pPr>
            <w:proofErr w:type="spellStart"/>
            <w:r>
              <w:rPr>
                <w:rFonts w:ascii="Times New Roman" w:hAnsi="Times New Roman"/>
                <w:lang w:val="en-US"/>
              </w:rPr>
              <w:t>Масло</w:t>
            </w:r>
            <w:proofErr w:type="spellEnd"/>
            <w:r>
              <w:rPr>
                <w:rFonts w:ascii="Times New Roman" w:hAnsi="Times New Roman"/>
              </w:rPr>
              <w:t xml:space="preserve"> </w:t>
            </w:r>
            <w:proofErr w:type="spellStart"/>
            <w:r>
              <w:rPr>
                <w:rFonts w:ascii="Times New Roman" w:hAnsi="Times New Roman"/>
                <w:lang w:val="en-US"/>
              </w:rPr>
              <w:t>сливочное</w:t>
            </w:r>
            <w:proofErr w:type="spellEnd"/>
          </w:p>
        </w:tc>
        <w:tc>
          <w:tcPr>
            <w:tcW w:w="1752" w:type="dxa"/>
            <w:vAlign w:val="center"/>
          </w:tcPr>
          <w:p w:rsidR="0059396F" w:rsidRPr="007460DF" w:rsidRDefault="0059396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59396F" w:rsidRPr="00820925" w:rsidRDefault="0059396F" w:rsidP="007460DF">
            <w:pPr>
              <w:spacing w:after="1" w:line="220" w:lineRule="atLeast"/>
              <w:rPr>
                <w:rFonts w:ascii="Times New Roman" w:hAnsi="Times New Roman" w:cs="Times New Roman"/>
                <w:sz w:val="24"/>
                <w:szCs w:val="24"/>
              </w:rPr>
            </w:pPr>
          </w:p>
        </w:tc>
      </w:tr>
      <w:tr w:rsidR="0059396F" w:rsidRPr="00820925" w:rsidTr="0082409F">
        <w:tc>
          <w:tcPr>
            <w:tcW w:w="907" w:type="dxa"/>
          </w:tcPr>
          <w:p w:rsidR="0059396F" w:rsidRPr="002D198B" w:rsidRDefault="0059396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59396F" w:rsidRPr="006471FB" w:rsidRDefault="0059396F" w:rsidP="00245A22">
            <w:pPr>
              <w:pStyle w:val="ConsPlusNormal"/>
              <w:rPr>
                <w:rFonts w:ascii="Times New Roman" w:hAnsi="Times New Roman" w:cs="Times New Roman"/>
                <w:sz w:val="24"/>
                <w:szCs w:val="24"/>
              </w:rPr>
            </w:pPr>
            <w:r w:rsidRPr="006471FB">
              <w:rPr>
                <w:rFonts w:ascii="Times New Roman" w:hAnsi="Times New Roman" w:cs="Times New Roman"/>
                <w:sz w:val="24"/>
                <w:szCs w:val="24"/>
              </w:rPr>
              <w:t>г. Пенза</w:t>
            </w:r>
            <w:r w:rsidRPr="006471FB">
              <w:rPr>
                <w:rFonts w:ascii="Times New Roman" w:hAnsi="Times New Roman" w:cs="Times New Roman"/>
              </w:rPr>
              <w:t xml:space="preserve">, </w:t>
            </w:r>
            <w:r w:rsidRPr="006471FB">
              <w:rPr>
                <w:rFonts w:ascii="Times New Roman" w:hAnsi="Times New Roman" w:cs="Times New Roman"/>
                <w:sz w:val="24"/>
                <w:szCs w:val="24"/>
              </w:rPr>
              <w:t>ул. Рахманинова,23</w:t>
            </w:r>
          </w:p>
          <w:p w:rsidR="0059396F" w:rsidRPr="006471FB" w:rsidRDefault="0059396F" w:rsidP="00245A22">
            <w:pPr>
              <w:spacing w:after="1" w:line="220" w:lineRule="atLeast"/>
              <w:jc w:val="center"/>
              <w:rPr>
                <w:rFonts w:ascii="Times New Roman" w:hAnsi="Times New Roman"/>
              </w:rPr>
            </w:pPr>
          </w:p>
        </w:tc>
        <w:tc>
          <w:tcPr>
            <w:tcW w:w="2098" w:type="dxa"/>
            <w:vAlign w:val="center"/>
          </w:tcPr>
          <w:p w:rsidR="0059396F" w:rsidRPr="00844E8B" w:rsidRDefault="0059396F" w:rsidP="00245A22">
            <w:pPr>
              <w:suppressAutoHyphens/>
              <w:spacing w:line="100" w:lineRule="atLeast"/>
              <w:jc w:val="center"/>
              <w:rPr>
                <w:rFonts w:ascii="Times New Roman" w:eastAsia="Calibri" w:hAnsi="Times New Roman" w:cs="Times New Roman"/>
                <w:lang w:val="en-US"/>
              </w:rPr>
            </w:pPr>
            <w:proofErr w:type="spellStart"/>
            <w:r>
              <w:rPr>
                <w:rFonts w:ascii="Times New Roman" w:hAnsi="Times New Roman"/>
                <w:lang w:val="en-US"/>
              </w:rPr>
              <w:t>Масло</w:t>
            </w:r>
            <w:proofErr w:type="spellEnd"/>
            <w:r>
              <w:rPr>
                <w:rFonts w:ascii="Times New Roman" w:hAnsi="Times New Roman"/>
              </w:rPr>
              <w:t xml:space="preserve"> </w:t>
            </w:r>
            <w:proofErr w:type="spellStart"/>
            <w:r>
              <w:rPr>
                <w:rFonts w:ascii="Times New Roman" w:hAnsi="Times New Roman"/>
                <w:lang w:val="en-US"/>
              </w:rPr>
              <w:t>сливочное</w:t>
            </w:r>
            <w:proofErr w:type="spellEnd"/>
          </w:p>
        </w:tc>
        <w:tc>
          <w:tcPr>
            <w:tcW w:w="1752" w:type="dxa"/>
            <w:vAlign w:val="center"/>
          </w:tcPr>
          <w:p w:rsidR="0059396F" w:rsidRPr="007460DF" w:rsidRDefault="0059396F" w:rsidP="00245A22">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59396F" w:rsidRPr="00820925" w:rsidRDefault="0059396F" w:rsidP="007460DF">
            <w:pPr>
              <w:spacing w:after="1" w:line="220" w:lineRule="atLeast"/>
              <w:rPr>
                <w:rFonts w:ascii="Times New Roman" w:hAnsi="Times New Roman" w:cs="Times New Roman"/>
                <w:sz w:val="24"/>
                <w:szCs w:val="24"/>
              </w:rPr>
            </w:pPr>
          </w:p>
        </w:tc>
      </w:tr>
      <w:tr w:rsidR="0059396F" w:rsidRPr="00820925" w:rsidTr="0082409F">
        <w:tc>
          <w:tcPr>
            <w:tcW w:w="907" w:type="dxa"/>
          </w:tcPr>
          <w:p w:rsidR="0059396F" w:rsidRPr="002D198B" w:rsidRDefault="0059396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59396F" w:rsidRPr="00820925" w:rsidRDefault="0059396F" w:rsidP="007460DF">
            <w:pPr>
              <w:spacing w:after="1" w:line="220" w:lineRule="atLeast"/>
              <w:rPr>
                <w:rFonts w:ascii="Times New Roman" w:eastAsia="Calibri" w:hAnsi="Times New Roman" w:cs="Times New Roman"/>
                <w:sz w:val="24"/>
                <w:szCs w:val="24"/>
              </w:rPr>
            </w:pPr>
          </w:p>
        </w:tc>
        <w:tc>
          <w:tcPr>
            <w:tcW w:w="2098" w:type="dxa"/>
            <w:vAlign w:val="center"/>
          </w:tcPr>
          <w:p w:rsidR="0059396F" w:rsidRPr="007460DF" w:rsidRDefault="0059396F" w:rsidP="007460DF">
            <w:pPr>
              <w:suppressAutoHyphens/>
              <w:spacing w:line="100" w:lineRule="atLeast"/>
              <w:jc w:val="center"/>
              <w:rPr>
                <w:rFonts w:ascii="Times New Roman" w:eastAsia="Calibri" w:hAnsi="Times New Roman" w:cs="Times New Roman"/>
              </w:rPr>
            </w:pPr>
          </w:p>
        </w:tc>
        <w:tc>
          <w:tcPr>
            <w:tcW w:w="1752" w:type="dxa"/>
            <w:vAlign w:val="center"/>
          </w:tcPr>
          <w:p w:rsidR="0059396F" w:rsidRPr="007460DF" w:rsidRDefault="0059396F" w:rsidP="007460DF">
            <w:pPr>
              <w:jc w:val="center"/>
              <w:rPr>
                <w:rFonts w:ascii="Times New Roman" w:hAnsi="Times New Roman" w:cs="Times New Roman"/>
              </w:rPr>
            </w:pPr>
          </w:p>
        </w:tc>
        <w:tc>
          <w:tcPr>
            <w:tcW w:w="1928" w:type="dxa"/>
          </w:tcPr>
          <w:p w:rsidR="0059396F" w:rsidRPr="00820925" w:rsidRDefault="0059396F" w:rsidP="007460DF">
            <w:pPr>
              <w:spacing w:after="1" w:line="220" w:lineRule="atLeast"/>
              <w:rPr>
                <w:rFonts w:ascii="Times New Roman" w:hAnsi="Times New Roman" w:cs="Times New Roman"/>
                <w:sz w:val="24"/>
                <w:szCs w:val="24"/>
              </w:rPr>
            </w:pPr>
          </w:p>
        </w:tc>
      </w:tr>
      <w:tr w:rsidR="0059396F" w:rsidRPr="00820925" w:rsidTr="0082409F">
        <w:tc>
          <w:tcPr>
            <w:tcW w:w="907" w:type="dxa"/>
          </w:tcPr>
          <w:p w:rsidR="0059396F" w:rsidRPr="002D198B" w:rsidRDefault="0059396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59396F" w:rsidRPr="00820925" w:rsidRDefault="0059396F" w:rsidP="007460DF">
            <w:pPr>
              <w:spacing w:after="1" w:line="220" w:lineRule="atLeast"/>
              <w:rPr>
                <w:rFonts w:ascii="Times New Roman" w:eastAsia="Calibri" w:hAnsi="Times New Roman" w:cs="Times New Roman"/>
                <w:sz w:val="24"/>
                <w:szCs w:val="24"/>
              </w:rPr>
            </w:pPr>
          </w:p>
        </w:tc>
        <w:tc>
          <w:tcPr>
            <w:tcW w:w="2098" w:type="dxa"/>
            <w:vAlign w:val="center"/>
          </w:tcPr>
          <w:p w:rsidR="0059396F" w:rsidRPr="007460DF" w:rsidRDefault="0059396F" w:rsidP="007460DF">
            <w:pPr>
              <w:suppressAutoHyphens/>
              <w:spacing w:line="100" w:lineRule="atLeast"/>
              <w:jc w:val="center"/>
              <w:rPr>
                <w:rFonts w:ascii="Times New Roman" w:eastAsia="Calibri" w:hAnsi="Times New Roman" w:cs="Times New Roman"/>
              </w:rPr>
            </w:pPr>
          </w:p>
        </w:tc>
        <w:tc>
          <w:tcPr>
            <w:tcW w:w="1752" w:type="dxa"/>
            <w:vAlign w:val="center"/>
          </w:tcPr>
          <w:p w:rsidR="0059396F" w:rsidRPr="007460DF" w:rsidRDefault="0059396F" w:rsidP="007460DF">
            <w:pPr>
              <w:jc w:val="center"/>
              <w:rPr>
                <w:rFonts w:ascii="Times New Roman" w:hAnsi="Times New Roman" w:cs="Times New Roman"/>
              </w:rPr>
            </w:pPr>
          </w:p>
        </w:tc>
        <w:tc>
          <w:tcPr>
            <w:tcW w:w="1928" w:type="dxa"/>
          </w:tcPr>
          <w:p w:rsidR="0059396F" w:rsidRPr="00820925" w:rsidRDefault="0059396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0D6D95">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A69" w:rsidRDefault="00733A69" w:rsidP="006F7BF8">
      <w:pPr>
        <w:spacing w:after="0" w:line="240" w:lineRule="auto"/>
      </w:pPr>
      <w:r>
        <w:separator/>
      </w:r>
    </w:p>
  </w:endnote>
  <w:endnote w:type="continuationSeparator" w:id="0">
    <w:p w:rsidR="00733A69" w:rsidRDefault="00733A69" w:rsidP="006F7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A69" w:rsidRDefault="00733A69" w:rsidP="006F7BF8">
      <w:pPr>
        <w:spacing w:after="0" w:line="240" w:lineRule="auto"/>
      </w:pPr>
      <w:r>
        <w:separator/>
      </w:r>
    </w:p>
  </w:footnote>
  <w:footnote w:type="continuationSeparator" w:id="0">
    <w:p w:rsidR="00733A69" w:rsidRDefault="00733A69" w:rsidP="006F7B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17A4"/>
    <w:rsid w:val="00000F80"/>
    <w:rsid w:val="00005984"/>
    <w:rsid w:val="00005E89"/>
    <w:rsid w:val="00021C17"/>
    <w:rsid w:val="0002493F"/>
    <w:rsid w:val="00035865"/>
    <w:rsid w:val="00035BD7"/>
    <w:rsid w:val="00041B5B"/>
    <w:rsid w:val="000470C1"/>
    <w:rsid w:val="000509E6"/>
    <w:rsid w:val="00051794"/>
    <w:rsid w:val="000620F6"/>
    <w:rsid w:val="00062A3D"/>
    <w:rsid w:val="00064EA3"/>
    <w:rsid w:val="000656F1"/>
    <w:rsid w:val="00066C17"/>
    <w:rsid w:val="0006776C"/>
    <w:rsid w:val="00070DBF"/>
    <w:rsid w:val="000810F7"/>
    <w:rsid w:val="00087779"/>
    <w:rsid w:val="00094579"/>
    <w:rsid w:val="000945C3"/>
    <w:rsid w:val="000A0406"/>
    <w:rsid w:val="000A4D15"/>
    <w:rsid w:val="000B293A"/>
    <w:rsid w:val="000B757A"/>
    <w:rsid w:val="000C10AC"/>
    <w:rsid w:val="000C5812"/>
    <w:rsid w:val="000D6D95"/>
    <w:rsid w:val="000F011B"/>
    <w:rsid w:val="000F1CE3"/>
    <w:rsid w:val="000F2125"/>
    <w:rsid w:val="000F3446"/>
    <w:rsid w:val="00100581"/>
    <w:rsid w:val="001020FD"/>
    <w:rsid w:val="0010424E"/>
    <w:rsid w:val="001128A1"/>
    <w:rsid w:val="00113B54"/>
    <w:rsid w:val="001152F6"/>
    <w:rsid w:val="00116EED"/>
    <w:rsid w:val="00117D3F"/>
    <w:rsid w:val="00121080"/>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3CDE"/>
    <w:rsid w:val="001A6F12"/>
    <w:rsid w:val="001B1BB1"/>
    <w:rsid w:val="001B27F4"/>
    <w:rsid w:val="001B6B07"/>
    <w:rsid w:val="001C6382"/>
    <w:rsid w:val="001C735E"/>
    <w:rsid w:val="001D42D2"/>
    <w:rsid w:val="001D7378"/>
    <w:rsid w:val="001D7B58"/>
    <w:rsid w:val="001E16AF"/>
    <w:rsid w:val="001E210C"/>
    <w:rsid w:val="001E3B4B"/>
    <w:rsid w:val="001E48FA"/>
    <w:rsid w:val="001E5270"/>
    <w:rsid w:val="001F2101"/>
    <w:rsid w:val="001F295C"/>
    <w:rsid w:val="001F5E2D"/>
    <w:rsid w:val="00202A5E"/>
    <w:rsid w:val="00205E75"/>
    <w:rsid w:val="002069E8"/>
    <w:rsid w:val="00207080"/>
    <w:rsid w:val="00207C93"/>
    <w:rsid w:val="002117F8"/>
    <w:rsid w:val="00211CD2"/>
    <w:rsid w:val="00214D2D"/>
    <w:rsid w:val="0021501F"/>
    <w:rsid w:val="00217F4C"/>
    <w:rsid w:val="00221717"/>
    <w:rsid w:val="00222B00"/>
    <w:rsid w:val="00231A3B"/>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0C93"/>
    <w:rsid w:val="002C4DA9"/>
    <w:rsid w:val="002D198B"/>
    <w:rsid w:val="002D577B"/>
    <w:rsid w:val="002F42E7"/>
    <w:rsid w:val="00312C51"/>
    <w:rsid w:val="0031667A"/>
    <w:rsid w:val="003349BC"/>
    <w:rsid w:val="00360E20"/>
    <w:rsid w:val="00363906"/>
    <w:rsid w:val="003816FA"/>
    <w:rsid w:val="003905C4"/>
    <w:rsid w:val="003943AB"/>
    <w:rsid w:val="003973F0"/>
    <w:rsid w:val="003A69DE"/>
    <w:rsid w:val="003B07D3"/>
    <w:rsid w:val="003B330D"/>
    <w:rsid w:val="003B6E11"/>
    <w:rsid w:val="003C2652"/>
    <w:rsid w:val="003D25D5"/>
    <w:rsid w:val="003D2AE2"/>
    <w:rsid w:val="003D3BFD"/>
    <w:rsid w:val="003D58D6"/>
    <w:rsid w:val="003D5CDF"/>
    <w:rsid w:val="003E29E7"/>
    <w:rsid w:val="003E543B"/>
    <w:rsid w:val="003F10C7"/>
    <w:rsid w:val="003F6221"/>
    <w:rsid w:val="004031F1"/>
    <w:rsid w:val="0040740B"/>
    <w:rsid w:val="00421B1C"/>
    <w:rsid w:val="00430E2E"/>
    <w:rsid w:val="00434EF3"/>
    <w:rsid w:val="00437744"/>
    <w:rsid w:val="0044161A"/>
    <w:rsid w:val="0045295B"/>
    <w:rsid w:val="00463F5B"/>
    <w:rsid w:val="00467536"/>
    <w:rsid w:val="0047042A"/>
    <w:rsid w:val="004706E1"/>
    <w:rsid w:val="00472DF7"/>
    <w:rsid w:val="0047524F"/>
    <w:rsid w:val="00482729"/>
    <w:rsid w:val="0049232A"/>
    <w:rsid w:val="00495383"/>
    <w:rsid w:val="004A1EA0"/>
    <w:rsid w:val="004A46F3"/>
    <w:rsid w:val="004A6846"/>
    <w:rsid w:val="004B4E35"/>
    <w:rsid w:val="004B5120"/>
    <w:rsid w:val="004B640C"/>
    <w:rsid w:val="004C1E49"/>
    <w:rsid w:val="004C4A20"/>
    <w:rsid w:val="004D1D57"/>
    <w:rsid w:val="004D4BA8"/>
    <w:rsid w:val="004D5764"/>
    <w:rsid w:val="004D5D53"/>
    <w:rsid w:val="004E0742"/>
    <w:rsid w:val="004E590E"/>
    <w:rsid w:val="004E5AF7"/>
    <w:rsid w:val="004F41D6"/>
    <w:rsid w:val="00500535"/>
    <w:rsid w:val="005023CF"/>
    <w:rsid w:val="0050293E"/>
    <w:rsid w:val="00503106"/>
    <w:rsid w:val="00503601"/>
    <w:rsid w:val="00504898"/>
    <w:rsid w:val="00511ED8"/>
    <w:rsid w:val="00517833"/>
    <w:rsid w:val="0053000C"/>
    <w:rsid w:val="005402A7"/>
    <w:rsid w:val="0054334B"/>
    <w:rsid w:val="0054758F"/>
    <w:rsid w:val="00551BB2"/>
    <w:rsid w:val="00556226"/>
    <w:rsid w:val="00577DC5"/>
    <w:rsid w:val="00577F20"/>
    <w:rsid w:val="00586E84"/>
    <w:rsid w:val="00587D87"/>
    <w:rsid w:val="005901B8"/>
    <w:rsid w:val="00590E0B"/>
    <w:rsid w:val="0059396F"/>
    <w:rsid w:val="005A1661"/>
    <w:rsid w:val="005C1569"/>
    <w:rsid w:val="005C4151"/>
    <w:rsid w:val="005D43F4"/>
    <w:rsid w:val="005D64CB"/>
    <w:rsid w:val="005E2C62"/>
    <w:rsid w:val="005E4A84"/>
    <w:rsid w:val="005E5CC5"/>
    <w:rsid w:val="005E710C"/>
    <w:rsid w:val="005F502C"/>
    <w:rsid w:val="0061243A"/>
    <w:rsid w:val="00632444"/>
    <w:rsid w:val="006372A8"/>
    <w:rsid w:val="006409EC"/>
    <w:rsid w:val="00644ACB"/>
    <w:rsid w:val="00646577"/>
    <w:rsid w:val="0065283E"/>
    <w:rsid w:val="00655D8C"/>
    <w:rsid w:val="006618EB"/>
    <w:rsid w:val="0067000E"/>
    <w:rsid w:val="00674799"/>
    <w:rsid w:val="00675CCA"/>
    <w:rsid w:val="006800BF"/>
    <w:rsid w:val="0068124B"/>
    <w:rsid w:val="00685DE1"/>
    <w:rsid w:val="00691B1A"/>
    <w:rsid w:val="00692910"/>
    <w:rsid w:val="00695716"/>
    <w:rsid w:val="006A5C0E"/>
    <w:rsid w:val="006B0F03"/>
    <w:rsid w:val="006B12C1"/>
    <w:rsid w:val="006B3FDB"/>
    <w:rsid w:val="006B524B"/>
    <w:rsid w:val="006B6A9F"/>
    <w:rsid w:val="006D03D0"/>
    <w:rsid w:val="006D3A5F"/>
    <w:rsid w:val="006D575A"/>
    <w:rsid w:val="006D7C8D"/>
    <w:rsid w:val="006F3D09"/>
    <w:rsid w:val="006F7871"/>
    <w:rsid w:val="006F7BF8"/>
    <w:rsid w:val="007004EB"/>
    <w:rsid w:val="00701B32"/>
    <w:rsid w:val="00704CDE"/>
    <w:rsid w:val="00707927"/>
    <w:rsid w:val="00713F11"/>
    <w:rsid w:val="007178AB"/>
    <w:rsid w:val="00720C2F"/>
    <w:rsid w:val="007254AC"/>
    <w:rsid w:val="00733A69"/>
    <w:rsid w:val="00743620"/>
    <w:rsid w:val="00744AA6"/>
    <w:rsid w:val="007460DF"/>
    <w:rsid w:val="007478C2"/>
    <w:rsid w:val="00772C36"/>
    <w:rsid w:val="007740B6"/>
    <w:rsid w:val="0078594C"/>
    <w:rsid w:val="00790A8C"/>
    <w:rsid w:val="00794778"/>
    <w:rsid w:val="007963A2"/>
    <w:rsid w:val="007A3445"/>
    <w:rsid w:val="007B2CFB"/>
    <w:rsid w:val="007B4B3A"/>
    <w:rsid w:val="007B57FB"/>
    <w:rsid w:val="007C74B5"/>
    <w:rsid w:val="007D569D"/>
    <w:rsid w:val="007E5199"/>
    <w:rsid w:val="007F1097"/>
    <w:rsid w:val="007F42F4"/>
    <w:rsid w:val="00810C9B"/>
    <w:rsid w:val="00811AFA"/>
    <w:rsid w:val="00816C3D"/>
    <w:rsid w:val="008202FB"/>
    <w:rsid w:val="00820925"/>
    <w:rsid w:val="00821635"/>
    <w:rsid w:val="008226F4"/>
    <w:rsid w:val="008276BE"/>
    <w:rsid w:val="00833ED6"/>
    <w:rsid w:val="008409B2"/>
    <w:rsid w:val="00844B28"/>
    <w:rsid w:val="00844E8B"/>
    <w:rsid w:val="00845F8F"/>
    <w:rsid w:val="00857ADF"/>
    <w:rsid w:val="00864DAB"/>
    <w:rsid w:val="0089124D"/>
    <w:rsid w:val="00897977"/>
    <w:rsid w:val="008A1328"/>
    <w:rsid w:val="008A50F9"/>
    <w:rsid w:val="008B2EB7"/>
    <w:rsid w:val="008B5460"/>
    <w:rsid w:val="008B5D54"/>
    <w:rsid w:val="008B5FE3"/>
    <w:rsid w:val="008D00E5"/>
    <w:rsid w:val="008D2897"/>
    <w:rsid w:val="008D30A8"/>
    <w:rsid w:val="008E0D0E"/>
    <w:rsid w:val="008F0B2C"/>
    <w:rsid w:val="008F6066"/>
    <w:rsid w:val="00904FAB"/>
    <w:rsid w:val="00905B31"/>
    <w:rsid w:val="00933A76"/>
    <w:rsid w:val="00936AB0"/>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A24"/>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37A39"/>
    <w:rsid w:val="00A43752"/>
    <w:rsid w:val="00A54460"/>
    <w:rsid w:val="00A54B5D"/>
    <w:rsid w:val="00A63D60"/>
    <w:rsid w:val="00A701ED"/>
    <w:rsid w:val="00A70C44"/>
    <w:rsid w:val="00A753E8"/>
    <w:rsid w:val="00A75EF5"/>
    <w:rsid w:val="00A81A64"/>
    <w:rsid w:val="00A90444"/>
    <w:rsid w:val="00A942D6"/>
    <w:rsid w:val="00A94BBE"/>
    <w:rsid w:val="00A94CE6"/>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5ADC"/>
    <w:rsid w:val="00B57B9B"/>
    <w:rsid w:val="00B6157E"/>
    <w:rsid w:val="00B63A1C"/>
    <w:rsid w:val="00B64F37"/>
    <w:rsid w:val="00B66C9B"/>
    <w:rsid w:val="00B70D53"/>
    <w:rsid w:val="00B77AEC"/>
    <w:rsid w:val="00B77DCD"/>
    <w:rsid w:val="00B92900"/>
    <w:rsid w:val="00B95F26"/>
    <w:rsid w:val="00B961A4"/>
    <w:rsid w:val="00BB329C"/>
    <w:rsid w:val="00BD0B03"/>
    <w:rsid w:val="00BD33AD"/>
    <w:rsid w:val="00BE6CCA"/>
    <w:rsid w:val="00BF7271"/>
    <w:rsid w:val="00C208B6"/>
    <w:rsid w:val="00C240A7"/>
    <w:rsid w:val="00C26825"/>
    <w:rsid w:val="00C3056F"/>
    <w:rsid w:val="00C31E08"/>
    <w:rsid w:val="00C32E2B"/>
    <w:rsid w:val="00C43661"/>
    <w:rsid w:val="00C511E5"/>
    <w:rsid w:val="00C54A19"/>
    <w:rsid w:val="00C56AD1"/>
    <w:rsid w:val="00C64DBE"/>
    <w:rsid w:val="00C75A91"/>
    <w:rsid w:val="00C838FD"/>
    <w:rsid w:val="00C83A31"/>
    <w:rsid w:val="00C83A39"/>
    <w:rsid w:val="00C861B3"/>
    <w:rsid w:val="00C861D7"/>
    <w:rsid w:val="00C872D8"/>
    <w:rsid w:val="00C90F8B"/>
    <w:rsid w:val="00C93E53"/>
    <w:rsid w:val="00CA4AAA"/>
    <w:rsid w:val="00CB4593"/>
    <w:rsid w:val="00CC3AA5"/>
    <w:rsid w:val="00CD2C0C"/>
    <w:rsid w:val="00CD707E"/>
    <w:rsid w:val="00CD76E9"/>
    <w:rsid w:val="00CE0F1E"/>
    <w:rsid w:val="00CE1579"/>
    <w:rsid w:val="00CE1F2A"/>
    <w:rsid w:val="00CE529B"/>
    <w:rsid w:val="00CF535B"/>
    <w:rsid w:val="00D078F6"/>
    <w:rsid w:val="00D10336"/>
    <w:rsid w:val="00D10441"/>
    <w:rsid w:val="00D1157B"/>
    <w:rsid w:val="00D17BF4"/>
    <w:rsid w:val="00D2051C"/>
    <w:rsid w:val="00D22D1F"/>
    <w:rsid w:val="00D278C8"/>
    <w:rsid w:val="00D36823"/>
    <w:rsid w:val="00D43D72"/>
    <w:rsid w:val="00D5441B"/>
    <w:rsid w:val="00D57DBB"/>
    <w:rsid w:val="00D6076D"/>
    <w:rsid w:val="00D6340D"/>
    <w:rsid w:val="00D66336"/>
    <w:rsid w:val="00D71C80"/>
    <w:rsid w:val="00D738ED"/>
    <w:rsid w:val="00D76C60"/>
    <w:rsid w:val="00D76D97"/>
    <w:rsid w:val="00D82DD0"/>
    <w:rsid w:val="00D84485"/>
    <w:rsid w:val="00DA0108"/>
    <w:rsid w:val="00DB6AD3"/>
    <w:rsid w:val="00DC279C"/>
    <w:rsid w:val="00DC310B"/>
    <w:rsid w:val="00DD2386"/>
    <w:rsid w:val="00DD3406"/>
    <w:rsid w:val="00DE5D74"/>
    <w:rsid w:val="00DE79CB"/>
    <w:rsid w:val="00DF2AF3"/>
    <w:rsid w:val="00E10FE7"/>
    <w:rsid w:val="00E16715"/>
    <w:rsid w:val="00E1678A"/>
    <w:rsid w:val="00E16B11"/>
    <w:rsid w:val="00E2212A"/>
    <w:rsid w:val="00E24F62"/>
    <w:rsid w:val="00E2753E"/>
    <w:rsid w:val="00E30499"/>
    <w:rsid w:val="00E311F1"/>
    <w:rsid w:val="00E35ECB"/>
    <w:rsid w:val="00E40950"/>
    <w:rsid w:val="00E418DF"/>
    <w:rsid w:val="00E41B92"/>
    <w:rsid w:val="00E44876"/>
    <w:rsid w:val="00E46305"/>
    <w:rsid w:val="00E50D81"/>
    <w:rsid w:val="00E6349E"/>
    <w:rsid w:val="00E86A48"/>
    <w:rsid w:val="00E91F50"/>
    <w:rsid w:val="00EA20AF"/>
    <w:rsid w:val="00EA3E57"/>
    <w:rsid w:val="00EA4B94"/>
    <w:rsid w:val="00EB163F"/>
    <w:rsid w:val="00EB5701"/>
    <w:rsid w:val="00EB6268"/>
    <w:rsid w:val="00EC3814"/>
    <w:rsid w:val="00EC3D11"/>
    <w:rsid w:val="00ED2343"/>
    <w:rsid w:val="00EE47B7"/>
    <w:rsid w:val="00EE6365"/>
    <w:rsid w:val="00EF181C"/>
    <w:rsid w:val="00EF2AE2"/>
    <w:rsid w:val="00F025BF"/>
    <w:rsid w:val="00F03044"/>
    <w:rsid w:val="00F0539D"/>
    <w:rsid w:val="00F11C6C"/>
    <w:rsid w:val="00F31108"/>
    <w:rsid w:val="00F4154E"/>
    <w:rsid w:val="00F42516"/>
    <w:rsid w:val="00F473D0"/>
    <w:rsid w:val="00F66073"/>
    <w:rsid w:val="00F7020F"/>
    <w:rsid w:val="00F70395"/>
    <w:rsid w:val="00F733C3"/>
    <w:rsid w:val="00F97AE6"/>
    <w:rsid w:val="00FA5DAB"/>
    <w:rsid w:val="00FA6C38"/>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T12">
    <w:name w:val="T12"/>
    <w:hidden/>
    <w:rsid w:val="00844E8B"/>
    <w:rPr>
      <w:sz w:val="24"/>
    </w:rPr>
  </w:style>
  <w:style w:type="paragraph" w:customStyle="1" w:styleId="ConsPlusNormal">
    <w:name w:val="ConsPlusNormal"/>
    <w:link w:val="ConsPlusNormal0"/>
    <w:uiPriority w:val="99"/>
    <w:qFormat/>
    <w:rsid w:val="00844E8B"/>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uiPriority w:val="99"/>
    <w:semiHidden/>
    <w:unhideWhenUsed/>
    <w:rsid w:val="006F7BF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7BF8"/>
  </w:style>
  <w:style w:type="paragraph" w:styleId="ab">
    <w:name w:val="footer"/>
    <w:basedOn w:val="a"/>
    <w:link w:val="ac"/>
    <w:uiPriority w:val="99"/>
    <w:semiHidden/>
    <w:unhideWhenUsed/>
    <w:rsid w:val="006F7BF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F7BF8"/>
  </w:style>
  <w:style w:type="character" w:customStyle="1" w:styleId="ConsPlusNormal0">
    <w:name w:val="ConsPlusNormal Знак"/>
    <w:link w:val="ConsPlusNormal"/>
    <w:uiPriority w:val="99"/>
    <w:qFormat/>
    <w:locked/>
    <w:rsid w:val="0059396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47493708">
      <w:bodyDiv w:val="1"/>
      <w:marLeft w:val="0"/>
      <w:marRight w:val="0"/>
      <w:marTop w:val="0"/>
      <w:marBottom w:val="0"/>
      <w:divBdr>
        <w:top w:val="none" w:sz="0" w:space="0" w:color="auto"/>
        <w:left w:val="none" w:sz="0" w:space="0" w:color="auto"/>
        <w:bottom w:val="none" w:sz="0" w:space="0" w:color="auto"/>
        <w:right w:val="none" w:sz="0" w:space="0" w:color="auto"/>
      </w:divBdr>
    </w:div>
    <w:div w:id="648556302">
      <w:bodyDiv w:val="1"/>
      <w:marLeft w:val="0"/>
      <w:marRight w:val="0"/>
      <w:marTop w:val="0"/>
      <w:marBottom w:val="0"/>
      <w:divBdr>
        <w:top w:val="none" w:sz="0" w:space="0" w:color="auto"/>
        <w:left w:val="none" w:sz="0" w:space="0" w:color="auto"/>
        <w:bottom w:val="none" w:sz="0" w:space="0" w:color="auto"/>
        <w:right w:val="none" w:sz="0" w:space="0" w:color="auto"/>
      </w:divBdr>
    </w:div>
    <w:div w:id="1524242191">
      <w:bodyDiv w:val="1"/>
      <w:marLeft w:val="0"/>
      <w:marRight w:val="0"/>
      <w:marTop w:val="0"/>
      <w:marBottom w:val="0"/>
      <w:divBdr>
        <w:top w:val="none" w:sz="0" w:space="0" w:color="auto"/>
        <w:left w:val="none" w:sz="0" w:space="0" w:color="auto"/>
        <w:bottom w:val="none" w:sz="0" w:space="0" w:color="auto"/>
        <w:right w:val="none" w:sz="0" w:space="0" w:color="auto"/>
      </w:divBdr>
    </w:div>
    <w:div w:id="16857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AE5A3D07A6FD59387CB9BA004388F2E9C8B108F3FB05CE786EFCB6E19B065B874C217105A56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hyperlink" Target="mailto:ds19@guo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5" Type="http://schemas.openxmlformats.org/officeDocument/2006/relationships/footnotes" Target="footnote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2E9C8B108B37B457BADCFFCF274CBC7BB96CDC130E5A65BC5AR5H" TargetMode="External"/><Relationship Id="rId19" Type="http://schemas.openxmlformats.org/officeDocument/2006/relationships/hyperlink" Target="consultantplus://offline/ref=EC898246E5017C0862CEB5006519EEBF383CEDA3D6776FD59387CB9BA004388F2E9C8B108B37B457BADCFFCF274CBC7BB96CDC130E5A65BC5AR5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2E9C8B108B36B357B3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6198</Words>
  <Characters>35330</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I. ПРЕДМЕТ КОНТРАКТА</vt:lpstr>
      <vt:lpstr>    II. ЦЕНА КОНТРАКТА И ПОРЯДОК РАСЧЕТОВ</vt:lpstr>
      <vt:lpstr>    III. ПОРЯДОК, СРОКИ И УСЛОВИЯ ПОСТАВКИ И ПРИЕМКИ ТОВАРА</vt:lpstr>
      <vt:lpstr>    IV. ВЗАИМОДЕЙСТВИЕ СТОРОН</vt:lpstr>
      <vt:lpstr>    V. УПАКОВКА ТОВАРА</vt:lpstr>
      <vt:lpstr>    VI. КАЧЕСТВО ТОВАРА, СРОК ГОДНОСТИ</vt:lpstr>
      <vt:lpstr>    VII. ОТВЕТСТВЕННОСТЬ СТОРОН </vt:lpstr>
      <vt:lpstr>    VIII. ОБЕСПЕЧЕНИЕ ИСПОЛНЕНИЯ КОНТРАКТА </vt:lpstr>
      <vt:lpstr>    IX. ОБСТОЯТЕЛЬСТВА НЕПРЕОДОЛИМОЙ СИЛЫ</vt:lpstr>
      <vt:lpstr>    X. РАССМОТРЕНИЕ И РАЗРЕШЕНИЕ СПОРОВ</vt:lpstr>
      <vt:lpstr>    </vt:lpstr>
      <vt:lpstr>    XI. СРОК ДЕЙСТВИЯ И ПОРЯДОК ИЗМЕНЕНИЯ,</vt:lpstr>
      <vt:lpstr>    XII. ПРОЧИЕ ПОЛОЖЕНИЯ</vt:lpstr>
      <vt:lpstr>    XIII. ПЕРЕЧЕНЬ ПРИЛОЖЕНИЙ</vt:lpstr>
      <vt:lpstr>    XIV. АДРЕСА. БАНКОВСКИЕ РЕКВИЗИТЫ СТОРОН:</vt:lpstr>
      <vt:lpstr>    </vt:lpstr>
      <vt:lpstr>    Приложение N 1</vt:lpstr>
      <vt:lpstr>    Приложение N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N 3</vt:lpstr>
      <vt:lpstr>    Приложение N 4*</vt:lpstr>
    </vt:vector>
  </TitlesOfParts>
  <Company>Microsoft</Company>
  <LinksUpToDate>false</LinksUpToDate>
  <CharactersWithSpaces>41446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RePack by Diakov</cp:lastModifiedBy>
  <cp:revision>17</cp:revision>
  <cp:lastPrinted>2020-06-23T08:52:00Z</cp:lastPrinted>
  <dcterms:created xsi:type="dcterms:W3CDTF">2023-06-08T08:13:00Z</dcterms:created>
  <dcterms:modified xsi:type="dcterms:W3CDTF">2023-06-20T08:32:00Z</dcterms:modified>
</cp:coreProperties>
</file>