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85" w:rsidRPr="001D4F26" w:rsidRDefault="00750285" w:rsidP="00FF6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F26">
        <w:rPr>
          <w:rFonts w:ascii="Times New Roman" w:hAnsi="Times New Roman"/>
          <w:sz w:val="28"/>
          <w:szCs w:val="28"/>
        </w:rPr>
        <w:t>УПРАВЛЕНИЕ ОБРАЗОВАНИЯ Г</w:t>
      </w:r>
      <w:r w:rsidR="001D4F26" w:rsidRPr="001D4F26">
        <w:rPr>
          <w:rFonts w:ascii="Times New Roman" w:hAnsi="Times New Roman"/>
          <w:sz w:val="28"/>
          <w:szCs w:val="28"/>
        </w:rPr>
        <w:t>ОРОДА</w:t>
      </w:r>
      <w:r w:rsidR="00216C4D">
        <w:rPr>
          <w:rFonts w:ascii="Times New Roman" w:hAnsi="Times New Roman"/>
          <w:sz w:val="28"/>
          <w:szCs w:val="28"/>
        </w:rPr>
        <w:t xml:space="preserve"> </w:t>
      </w:r>
      <w:r w:rsidRPr="001D4F26">
        <w:rPr>
          <w:rFonts w:ascii="Times New Roman" w:hAnsi="Times New Roman"/>
          <w:sz w:val="28"/>
          <w:szCs w:val="28"/>
        </w:rPr>
        <w:t>ПЕНЗЫ</w:t>
      </w:r>
    </w:p>
    <w:p w:rsidR="00EC1F74" w:rsidRPr="001D4F26" w:rsidRDefault="00EC1F74" w:rsidP="00EC1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285" w:rsidRPr="001D4F26" w:rsidRDefault="00750285" w:rsidP="00EC1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F26">
        <w:rPr>
          <w:rFonts w:ascii="Times New Roman" w:hAnsi="Times New Roman"/>
          <w:sz w:val="28"/>
          <w:szCs w:val="28"/>
        </w:rPr>
        <w:t>МУНИЦИПАЛЬНОЕ БЮДЖЕТНОЕ ДОШКОЛЬНОЕ ОБРА</w:t>
      </w:r>
      <w:r w:rsidR="00EC1F74" w:rsidRPr="001D4F26">
        <w:rPr>
          <w:rFonts w:ascii="Times New Roman" w:hAnsi="Times New Roman"/>
          <w:sz w:val="28"/>
          <w:szCs w:val="28"/>
        </w:rPr>
        <w:t>ЗОВАТЕЛЬНОЕ УЧРЕЖДЕНИЕ ДЕТСКИЙ САД №19 Г. ПЕНЗЫ «КАТЮША»</w:t>
      </w:r>
    </w:p>
    <w:p w:rsidR="00750285" w:rsidRPr="001D4F26" w:rsidRDefault="00750285" w:rsidP="00153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F74" w:rsidRPr="00EC1F74" w:rsidRDefault="008203ED" w:rsidP="00153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Принята на заседании</w:t>
      </w:r>
      <w:r w:rsidR="00153A3E" w:rsidRPr="004D66C6">
        <w:rPr>
          <w:rFonts w:ascii="Times New Roman" w:hAnsi="Times New Roman"/>
          <w:sz w:val="24"/>
          <w:szCs w:val="24"/>
        </w:rPr>
        <w:t xml:space="preserve"> </w:t>
      </w:r>
      <w:r w:rsidR="00EC1F7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C423F">
        <w:rPr>
          <w:rFonts w:ascii="Times New Roman" w:hAnsi="Times New Roman"/>
          <w:sz w:val="24"/>
          <w:szCs w:val="24"/>
        </w:rPr>
        <w:t xml:space="preserve">          </w:t>
      </w:r>
      <w:r w:rsidR="00EC1F74">
        <w:rPr>
          <w:rFonts w:ascii="Times New Roman" w:hAnsi="Times New Roman"/>
          <w:sz w:val="24"/>
          <w:szCs w:val="24"/>
        </w:rPr>
        <w:t xml:space="preserve">    </w:t>
      </w:r>
      <w:r w:rsidRPr="008203ED">
        <w:rPr>
          <w:rFonts w:ascii="Times New Roman" w:hAnsi="Times New Roman"/>
          <w:b/>
          <w:sz w:val="28"/>
          <w:szCs w:val="28"/>
        </w:rPr>
        <w:t>«Утверждаю»</w:t>
      </w:r>
      <w:r w:rsidR="00EC1F74">
        <w:rPr>
          <w:rFonts w:ascii="Times New Roman" w:hAnsi="Times New Roman"/>
          <w:sz w:val="24"/>
          <w:szCs w:val="24"/>
        </w:rPr>
        <w:t xml:space="preserve">             </w:t>
      </w:r>
    </w:p>
    <w:p w:rsidR="00153A3E" w:rsidRPr="008203ED" w:rsidRDefault="003049A0" w:rsidP="00153A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3596640</wp:posOffset>
            </wp:positionH>
            <wp:positionV relativeFrom="paragraph">
              <wp:posOffset>100965</wp:posOffset>
            </wp:positionV>
            <wp:extent cx="1247775" cy="1314450"/>
            <wp:effectExtent l="19050" t="0" r="952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3ED">
        <w:rPr>
          <w:rFonts w:ascii="Times New Roman" w:hAnsi="Times New Roman"/>
          <w:sz w:val="28"/>
          <w:szCs w:val="28"/>
        </w:rPr>
        <w:t>педагогического совета</w:t>
      </w:r>
      <w:r w:rsidR="00153A3E" w:rsidRPr="004D66C6">
        <w:rPr>
          <w:rFonts w:ascii="Times New Roman" w:hAnsi="Times New Roman"/>
          <w:sz w:val="24"/>
          <w:szCs w:val="24"/>
        </w:rPr>
        <w:t xml:space="preserve">                        </w:t>
      </w:r>
      <w:r w:rsidR="008203ED">
        <w:rPr>
          <w:rFonts w:ascii="Times New Roman" w:hAnsi="Times New Roman"/>
          <w:sz w:val="24"/>
          <w:szCs w:val="24"/>
        </w:rPr>
        <w:t xml:space="preserve">        </w:t>
      </w:r>
      <w:r w:rsidR="008203ED">
        <w:rPr>
          <w:rFonts w:ascii="Times New Roman" w:hAnsi="Times New Roman"/>
          <w:sz w:val="28"/>
          <w:szCs w:val="28"/>
        </w:rPr>
        <w:t xml:space="preserve">Заведующий МБДОУ детского сада </w:t>
      </w:r>
    </w:p>
    <w:p w:rsidR="00EC1F74" w:rsidRPr="008203ED" w:rsidRDefault="003049A0" w:rsidP="00153A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</w:t>
      </w:r>
      <w:r w:rsidRPr="003049A0">
        <w:rPr>
          <w:rFonts w:ascii="Times New Roman" w:hAnsi="Times New Roman"/>
          <w:sz w:val="28"/>
          <w:szCs w:val="28"/>
          <w:u w:val="single"/>
        </w:rPr>
        <w:t>01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3A3E" w:rsidRPr="008203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49A0">
        <w:rPr>
          <w:rFonts w:ascii="Times New Roman" w:hAnsi="Times New Roman"/>
          <w:sz w:val="28"/>
          <w:szCs w:val="28"/>
          <w:u w:val="single"/>
        </w:rPr>
        <w:t xml:space="preserve">сентября    </w:t>
      </w:r>
      <w:r w:rsidR="00153A3E" w:rsidRPr="003049A0">
        <w:rPr>
          <w:rFonts w:ascii="Times New Roman" w:hAnsi="Times New Roman"/>
          <w:sz w:val="28"/>
          <w:szCs w:val="28"/>
          <w:u w:val="single"/>
        </w:rPr>
        <w:t>20</w:t>
      </w:r>
      <w:r w:rsidRPr="003049A0">
        <w:rPr>
          <w:rFonts w:ascii="Times New Roman" w:hAnsi="Times New Roman"/>
          <w:sz w:val="28"/>
          <w:szCs w:val="28"/>
          <w:u w:val="single"/>
        </w:rPr>
        <w:t>21</w:t>
      </w:r>
      <w:r w:rsidR="00EC1F74" w:rsidRPr="003049A0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8203ED" w:rsidRPr="003049A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203ED">
        <w:rPr>
          <w:rFonts w:ascii="Times New Roman" w:hAnsi="Times New Roman"/>
          <w:sz w:val="28"/>
          <w:szCs w:val="28"/>
        </w:rPr>
        <w:t>МБДОУ детского сада №19</w:t>
      </w:r>
      <w:r w:rsidR="00EC1F74" w:rsidRPr="008203ED">
        <w:rPr>
          <w:rFonts w:ascii="Times New Roman" w:hAnsi="Times New Roman"/>
          <w:sz w:val="28"/>
          <w:szCs w:val="28"/>
        </w:rPr>
        <w:t xml:space="preserve">  </w:t>
      </w:r>
      <w:r w:rsidR="008203ED">
        <w:rPr>
          <w:rFonts w:ascii="Times New Roman" w:hAnsi="Times New Roman"/>
          <w:sz w:val="28"/>
          <w:szCs w:val="28"/>
        </w:rPr>
        <w:t>г.</w:t>
      </w:r>
      <w:r w:rsidR="00EC1F74" w:rsidRPr="00820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Пензы </w:t>
      </w:r>
    </w:p>
    <w:p w:rsidR="00EC1F74" w:rsidRDefault="00EC1F74" w:rsidP="00153A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ED">
        <w:rPr>
          <w:rFonts w:ascii="Times New Roman" w:hAnsi="Times New Roman"/>
          <w:sz w:val="28"/>
          <w:szCs w:val="28"/>
        </w:rPr>
        <w:t>Протокол от №_____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049A0">
        <w:rPr>
          <w:rFonts w:ascii="Times New Roman" w:hAnsi="Times New Roman"/>
          <w:sz w:val="24"/>
          <w:szCs w:val="24"/>
        </w:rPr>
        <w:t xml:space="preserve">                                </w:t>
      </w:r>
      <w:r w:rsidR="007C423F">
        <w:rPr>
          <w:rFonts w:ascii="Times New Roman" w:hAnsi="Times New Roman"/>
          <w:sz w:val="24"/>
          <w:szCs w:val="24"/>
        </w:rPr>
        <w:t>«</w:t>
      </w:r>
      <w:r w:rsidR="007C423F">
        <w:rPr>
          <w:rFonts w:ascii="Times New Roman" w:hAnsi="Times New Roman"/>
          <w:sz w:val="28"/>
          <w:szCs w:val="28"/>
        </w:rPr>
        <w:t>Катюша»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8203ED">
        <w:rPr>
          <w:rFonts w:ascii="Times New Roman" w:hAnsi="Times New Roman"/>
          <w:sz w:val="24"/>
          <w:szCs w:val="24"/>
        </w:rPr>
        <w:t xml:space="preserve">    </w:t>
      </w:r>
    </w:p>
    <w:p w:rsidR="00153A3E" w:rsidRPr="007C423F" w:rsidRDefault="00EC1F74" w:rsidP="00153A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23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F64F7">
        <w:rPr>
          <w:rFonts w:ascii="Times New Roman" w:hAnsi="Times New Roman"/>
          <w:sz w:val="28"/>
          <w:szCs w:val="28"/>
        </w:rPr>
        <w:t xml:space="preserve">                    </w:t>
      </w:r>
      <w:r w:rsidR="007C423F">
        <w:rPr>
          <w:rFonts w:ascii="Times New Roman" w:hAnsi="Times New Roman"/>
          <w:sz w:val="28"/>
          <w:szCs w:val="28"/>
        </w:rPr>
        <w:t xml:space="preserve"> __________________</w:t>
      </w:r>
      <w:r w:rsidR="007C423F" w:rsidRPr="007C423F">
        <w:rPr>
          <w:rFonts w:ascii="Times New Roman" w:hAnsi="Times New Roman"/>
          <w:sz w:val="28"/>
          <w:szCs w:val="28"/>
        </w:rPr>
        <w:t>Л.Н.Воробьева</w:t>
      </w:r>
      <w:r w:rsidRPr="007C423F">
        <w:rPr>
          <w:rFonts w:ascii="Times New Roman" w:hAnsi="Times New Roman"/>
          <w:sz w:val="28"/>
          <w:szCs w:val="28"/>
        </w:rPr>
        <w:t xml:space="preserve">  </w:t>
      </w:r>
      <w:r w:rsidR="008203ED" w:rsidRPr="007C423F">
        <w:rPr>
          <w:rFonts w:ascii="Times New Roman" w:hAnsi="Times New Roman"/>
          <w:sz w:val="28"/>
          <w:szCs w:val="28"/>
        </w:rPr>
        <w:t xml:space="preserve">    </w:t>
      </w:r>
    </w:p>
    <w:p w:rsidR="00153A3E" w:rsidRPr="00FF64F7" w:rsidRDefault="00153A3E" w:rsidP="001D4F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4F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3049A0" w:rsidRPr="003049A0">
        <w:rPr>
          <w:rFonts w:ascii="Times New Roman" w:hAnsi="Times New Roman"/>
          <w:sz w:val="28"/>
          <w:szCs w:val="28"/>
          <w:u w:val="single"/>
        </w:rPr>
        <w:t>«01» сентября  2021</w:t>
      </w:r>
      <w:r w:rsidR="007C423F" w:rsidRPr="003049A0">
        <w:rPr>
          <w:rFonts w:ascii="Times New Roman" w:hAnsi="Times New Roman"/>
          <w:sz w:val="28"/>
          <w:szCs w:val="28"/>
          <w:u w:val="single"/>
        </w:rPr>
        <w:t>г</w:t>
      </w:r>
      <w:r w:rsidR="007C423F" w:rsidRPr="00FF64F7">
        <w:rPr>
          <w:rFonts w:ascii="Times New Roman" w:hAnsi="Times New Roman"/>
          <w:sz w:val="28"/>
          <w:szCs w:val="28"/>
        </w:rPr>
        <w:t>.</w:t>
      </w:r>
      <w:r w:rsidRPr="00FF64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153A3E" w:rsidRDefault="00153A3E" w:rsidP="00153A3E">
      <w:pPr>
        <w:jc w:val="center"/>
      </w:pPr>
    </w:p>
    <w:p w:rsidR="00153A3E" w:rsidRDefault="00153A3E" w:rsidP="00153A3E">
      <w:pPr>
        <w:jc w:val="center"/>
      </w:pPr>
    </w:p>
    <w:p w:rsidR="00153A3E" w:rsidRDefault="00153A3E" w:rsidP="00153A3E">
      <w:pPr>
        <w:jc w:val="center"/>
      </w:pPr>
    </w:p>
    <w:p w:rsidR="00153A3E" w:rsidRDefault="00153A3E" w:rsidP="00153A3E">
      <w:pPr>
        <w:jc w:val="center"/>
      </w:pPr>
    </w:p>
    <w:p w:rsidR="00153A3E" w:rsidRPr="004D66C6" w:rsidRDefault="00153A3E" w:rsidP="00153A3E">
      <w:pPr>
        <w:rPr>
          <w:rFonts w:ascii="Times New Roman" w:hAnsi="Times New Roman"/>
          <w:sz w:val="28"/>
          <w:szCs w:val="28"/>
        </w:rPr>
      </w:pPr>
    </w:p>
    <w:p w:rsidR="00973752" w:rsidRPr="001D4F26" w:rsidRDefault="00973752" w:rsidP="00CA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F26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153A3E" w:rsidRPr="001D4F26" w:rsidRDefault="00100F7F" w:rsidP="00CA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F26">
        <w:rPr>
          <w:rFonts w:ascii="Times New Roman" w:hAnsi="Times New Roman"/>
          <w:b/>
          <w:sz w:val="28"/>
          <w:szCs w:val="28"/>
        </w:rPr>
        <w:t>(</w:t>
      </w:r>
      <w:r w:rsidR="00973752" w:rsidRPr="001D4F26">
        <w:rPr>
          <w:rFonts w:ascii="Times New Roman" w:hAnsi="Times New Roman"/>
          <w:b/>
          <w:sz w:val="28"/>
          <w:szCs w:val="28"/>
        </w:rPr>
        <w:t>ОБЩЕРАЗВИВАЮЩАЯ</w:t>
      </w:r>
      <w:r w:rsidRPr="001D4F26">
        <w:rPr>
          <w:rFonts w:ascii="Times New Roman" w:hAnsi="Times New Roman"/>
          <w:b/>
          <w:sz w:val="28"/>
          <w:szCs w:val="28"/>
        </w:rPr>
        <w:t xml:space="preserve">) </w:t>
      </w:r>
      <w:r w:rsidR="00973752" w:rsidRPr="001D4F26">
        <w:rPr>
          <w:rFonts w:ascii="Times New Roman" w:hAnsi="Times New Roman"/>
          <w:b/>
          <w:sz w:val="28"/>
          <w:szCs w:val="28"/>
        </w:rPr>
        <w:t>ПРОГРАММА</w:t>
      </w:r>
    </w:p>
    <w:p w:rsidR="00973752" w:rsidRPr="001D4F26" w:rsidRDefault="00973752" w:rsidP="00CA71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752" w:rsidRPr="001D4F26" w:rsidRDefault="00973752" w:rsidP="00CA71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D4F26">
        <w:rPr>
          <w:rFonts w:ascii="Times New Roman" w:hAnsi="Times New Roman"/>
          <w:i/>
          <w:sz w:val="28"/>
          <w:szCs w:val="28"/>
          <w:u w:val="single"/>
        </w:rPr>
        <w:t>«художественной»</w:t>
      </w:r>
    </w:p>
    <w:p w:rsidR="00973752" w:rsidRPr="001D4F26" w:rsidRDefault="00973752" w:rsidP="00CA713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A7131" w:rsidRPr="001D4F26" w:rsidRDefault="00973752" w:rsidP="00CA71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4F26">
        <w:rPr>
          <w:b/>
          <w:sz w:val="28"/>
          <w:szCs w:val="28"/>
        </w:rPr>
        <w:t>НАПРАВЛЕННОСТИ</w:t>
      </w:r>
    </w:p>
    <w:p w:rsidR="00973752" w:rsidRPr="001D4F26" w:rsidRDefault="00973752" w:rsidP="00CA71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73752" w:rsidRPr="001D4F26" w:rsidRDefault="00973752" w:rsidP="009737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D4F26">
        <w:rPr>
          <w:rFonts w:ascii="Times New Roman" w:hAnsi="Times New Roman"/>
          <w:i/>
          <w:sz w:val="28"/>
          <w:szCs w:val="28"/>
          <w:u w:val="single"/>
        </w:rPr>
        <w:t>«Клякса»</w:t>
      </w:r>
    </w:p>
    <w:p w:rsidR="00973752" w:rsidRPr="001D4F26" w:rsidRDefault="00973752" w:rsidP="009737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73752" w:rsidRPr="001D4F26" w:rsidRDefault="00973752" w:rsidP="00CA7131">
      <w:pPr>
        <w:pStyle w:val="a3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1D4F26">
        <w:rPr>
          <w:sz w:val="28"/>
          <w:szCs w:val="28"/>
        </w:rPr>
        <w:t xml:space="preserve">Возраст обучающихся: </w:t>
      </w:r>
      <w:r w:rsidRPr="001D4F26">
        <w:rPr>
          <w:sz w:val="28"/>
          <w:szCs w:val="28"/>
          <w:u w:val="single"/>
        </w:rPr>
        <w:t>3-4 года</w:t>
      </w:r>
    </w:p>
    <w:p w:rsidR="00973752" w:rsidRPr="001D4F26" w:rsidRDefault="00973752" w:rsidP="00CA71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73752" w:rsidRPr="001D4F26" w:rsidRDefault="00973752" w:rsidP="00CA71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4F26">
        <w:rPr>
          <w:sz w:val="28"/>
          <w:szCs w:val="28"/>
        </w:rPr>
        <w:t xml:space="preserve">Срок реализации: </w:t>
      </w:r>
      <w:r w:rsidR="00750285" w:rsidRPr="001D4F26">
        <w:rPr>
          <w:sz w:val="28"/>
          <w:szCs w:val="28"/>
          <w:u w:val="single"/>
        </w:rPr>
        <w:t>сентябрь-май</w:t>
      </w:r>
    </w:p>
    <w:p w:rsidR="00973752" w:rsidRPr="001D4F26" w:rsidRDefault="00973752" w:rsidP="00CA713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3A3E" w:rsidRPr="001D4F26" w:rsidRDefault="00153A3E" w:rsidP="00CA713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53A3E" w:rsidRPr="001D4F26" w:rsidRDefault="00153A3E" w:rsidP="00CA7131">
      <w:pPr>
        <w:pStyle w:val="a3"/>
        <w:spacing w:before="0" w:beforeAutospacing="0" w:after="0" w:afterAutospacing="0"/>
        <w:ind w:left="5222"/>
        <w:rPr>
          <w:sz w:val="28"/>
          <w:szCs w:val="28"/>
        </w:rPr>
      </w:pPr>
    </w:p>
    <w:p w:rsidR="00153A3E" w:rsidRPr="001D4F26" w:rsidRDefault="00153A3E" w:rsidP="00CA7131">
      <w:pPr>
        <w:pStyle w:val="a3"/>
        <w:spacing w:before="0" w:beforeAutospacing="0" w:after="0" w:afterAutospacing="0"/>
        <w:ind w:left="5222"/>
        <w:rPr>
          <w:sz w:val="28"/>
          <w:szCs w:val="28"/>
        </w:rPr>
      </w:pPr>
    </w:p>
    <w:p w:rsidR="00153A3E" w:rsidRPr="001D4F26" w:rsidRDefault="00153A3E" w:rsidP="00CA7131">
      <w:pPr>
        <w:pStyle w:val="a3"/>
        <w:spacing w:before="0" w:beforeAutospacing="0" w:after="0" w:afterAutospacing="0"/>
        <w:ind w:left="5222"/>
        <w:rPr>
          <w:sz w:val="28"/>
          <w:szCs w:val="28"/>
        </w:rPr>
      </w:pPr>
    </w:p>
    <w:p w:rsidR="00153A3E" w:rsidRPr="001D4F26" w:rsidRDefault="00973752" w:rsidP="009737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D4F26">
        <w:rPr>
          <w:sz w:val="28"/>
          <w:szCs w:val="28"/>
        </w:rPr>
        <w:t>Автор-составитель:</w:t>
      </w:r>
    </w:p>
    <w:p w:rsidR="00973752" w:rsidRPr="001D4F26" w:rsidRDefault="00973752" w:rsidP="009737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73752" w:rsidRPr="00FF64F7" w:rsidRDefault="00FF64F7" w:rsidP="009737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Галкина Алла Сергеевна,</w:t>
      </w:r>
    </w:p>
    <w:p w:rsidR="00973752" w:rsidRPr="00FF64F7" w:rsidRDefault="00973752" w:rsidP="009737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FF64F7">
        <w:rPr>
          <w:sz w:val="28"/>
          <w:szCs w:val="28"/>
        </w:rPr>
        <w:t>воспитатель</w:t>
      </w:r>
    </w:p>
    <w:p w:rsidR="00153A3E" w:rsidRPr="001D4F26" w:rsidRDefault="00153A3E" w:rsidP="0097375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53A3E" w:rsidRPr="001D4F26" w:rsidRDefault="00153A3E" w:rsidP="00CA7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A3E" w:rsidRPr="001D4F26" w:rsidRDefault="00153A3E" w:rsidP="00CA7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A3E" w:rsidRPr="001D4F26" w:rsidRDefault="00153A3E" w:rsidP="00CA71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3A3E" w:rsidRPr="001D4F26" w:rsidRDefault="00153A3E" w:rsidP="00CA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F26">
        <w:rPr>
          <w:rFonts w:ascii="Times New Roman" w:hAnsi="Times New Roman"/>
          <w:sz w:val="28"/>
          <w:szCs w:val="28"/>
        </w:rPr>
        <w:t>Пенза</w:t>
      </w:r>
      <w:r w:rsidR="00973752" w:rsidRPr="001D4F26">
        <w:rPr>
          <w:rFonts w:ascii="Times New Roman" w:hAnsi="Times New Roman"/>
          <w:sz w:val="28"/>
          <w:szCs w:val="28"/>
        </w:rPr>
        <w:t>,</w:t>
      </w:r>
      <w:r w:rsidR="003049A0">
        <w:rPr>
          <w:rFonts w:ascii="Times New Roman" w:hAnsi="Times New Roman"/>
          <w:sz w:val="28"/>
          <w:szCs w:val="28"/>
        </w:rPr>
        <w:t xml:space="preserve"> 2021</w:t>
      </w:r>
    </w:p>
    <w:p w:rsidR="00153A3E" w:rsidRPr="001D4F26" w:rsidRDefault="00153A3E" w:rsidP="00CA7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A3E" w:rsidRPr="007C423F" w:rsidRDefault="00ED3495" w:rsidP="00ED349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23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Рекомендована           </w:t>
      </w:r>
      <w:r w:rsidRPr="00ED34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7C42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23F">
        <w:rPr>
          <w:rFonts w:ascii="Times New Roman" w:eastAsia="Times New Roman" w:hAnsi="Times New Roman"/>
          <w:sz w:val="28"/>
          <w:szCs w:val="28"/>
          <w:lang w:eastAsia="ru-RU"/>
        </w:rPr>
        <w:t>«Согласовано»</w:t>
      </w:r>
    </w:p>
    <w:p w:rsidR="00ED3495" w:rsidRPr="007C423F" w:rsidRDefault="00ED3495" w:rsidP="00ED349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23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методическим советом                         </w:t>
      </w:r>
      <w:r w:rsidR="007C42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C423F" w:rsidRPr="007C423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C423F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Зам. директора по УВР</w:t>
      </w:r>
    </w:p>
    <w:p w:rsidR="00ED3495" w:rsidRPr="007C423F" w:rsidRDefault="00ED3495" w:rsidP="00ED349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C423F">
        <w:rPr>
          <w:rFonts w:ascii="Times New Roman" w:hAnsi="Times New Roman"/>
          <w:i/>
          <w:sz w:val="28"/>
          <w:szCs w:val="28"/>
        </w:rPr>
        <w:t>Протокол  № __ от                                                             _______________________</w:t>
      </w:r>
    </w:p>
    <w:p w:rsidR="00ED3495" w:rsidRPr="007C423F" w:rsidRDefault="00ED3495" w:rsidP="00ED349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C423F">
        <w:rPr>
          <w:rFonts w:ascii="Times New Roman" w:hAnsi="Times New Roman"/>
          <w:i/>
          <w:sz w:val="28"/>
          <w:szCs w:val="28"/>
        </w:rPr>
        <w:t>«__» ___ 201_г.</w:t>
      </w:r>
    </w:p>
    <w:p w:rsidR="00ED3495" w:rsidRPr="004D66C6" w:rsidRDefault="00ED3495" w:rsidP="00ED349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66C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95">
        <w:rPr>
          <w:rFonts w:ascii="Times New Roman" w:eastAsia="Times New Roman" w:hAnsi="Times New Roman"/>
          <w:sz w:val="28"/>
          <w:szCs w:val="28"/>
          <w:lang w:eastAsia="ru-RU"/>
        </w:rPr>
        <w:t>Рецензенты:</w:t>
      </w:r>
    </w:p>
    <w:p w:rsidR="00ED3495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495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__________________________________,</w:t>
      </w:r>
    </w:p>
    <w:p w:rsidR="00ED3495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495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349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__________________________________.</w:t>
      </w:r>
    </w:p>
    <w:p w:rsidR="00ED3495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495" w:rsidRPr="00ED3495" w:rsidRDefault="00ED3495" w:rsidP="00ED349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495" w:rsidRPr="00ED3495" w:rsidRDefault="00ED3495" w:rsidP="00ED349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D34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реализуется в филиале «Детский сад «Почемучки» МБДОУ детского сада №19 г. Пензы </w:t>
      </w:r>
      <w:r w:rsidRPr="00ED349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 2016 года.</w:t>
      </w:r>
    </w:p>
    <w:p w:rsidR="00ED3495" w:rsidRPr="00ED3495" w:rsidRDefault="00ED3495" w:rsidP="00ED349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D3495" w:rsidRPr="0049553F" w:rsidRDefault="00ED3495" w:rsidP="00ED3495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D34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переработана и дополнена в </w:t>
      </w:r>
      <w:r w:rsidRPr="0049553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2021 году.</w:t>
      </w: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BF1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50F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Информационная карты программы</w:t>
      </w:r>
    </w:p>
    <w:p w:rsidR="00BF18DC" w:rsidRPr="00F950F3" w:rsidRDefault="00BF18DC" w:rsidP="00BF18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5352"/>
      </w:tblGrid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18DC" w:rsidRPr="00F950F3" w:rsidRDefault="00BF18DC" w:rsidP="00BF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5352" w:type="dxa"/>
          </w:tcPr>
          <w:p w:rsidR="00BF18DC" w:rsidRPr="00F950F3" w:rsidRDefault="00BF18DC" w:rsidP="00FF64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ниципальное бюджетное дошкольное образовательное учреждение детский сад № 19 </w:t>
            </w:r>
            <w:r w:rsidR="00FF6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FF64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Пензы «Катюша»</w:t>
            </w:r>
          </w:p>
        </w:tc>
      </w:tr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18DC" w:rsidRPr="00F950F3" w:rsidRDefault="00BF18DC" w:rsidP="00BF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5352" w:type="dxa"/>
          </w:tcPr>
          <w:p w:rsidR="00BF18DC" w:rsidRPr="00F950F3" w:rsidRDefault="00BF18DC" w:rsidP="00BF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440062, г. Пенза, проспект Строителей, д.26;</w:t>
            </w:r>
          </w:p>
          <w:p w:rsidR="00BF18DC" w:rsidRDefault="00BF18DC" w:rsidP="00BF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8(841-2)95-17-46</w:t>
            </w:r>
          </w:p>
          <w:p w:rsidR="00BF18DC" w:rsidRPr="008D28F6" w:rsidRDefault="00BF18DC" w:rsidP="00BF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электронная почта: 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ds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19@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guoedu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18DC" w:rsidRPr="008D28F6" w:rsidRDefault="00BF18DC" w:rsidP="00BF18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535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 программа художественной направленности «Клякса»</w:t>
            </w:r>
          </w:p>
        </w:tc>
      </w:tr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детей, на которых рассчитана программа</w:t>
            </w:r>
          </w:p>
        </w:tc>
        <w:tc>
          <w:tcPr>
            <w:tcW w:w="535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года</w:t>
            </w:r>
          </w:p>
        </w:tc>
      </w:tr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35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авторах (Ф</w:t>
            </w:r>
            <w:r w:rsidR="00145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И,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уровень квалификации, должность автора образовательной программы)</w:t>
            </w:r>
          </w:p>
        </w:tc>
        <w:tc>
          <w:tcPr>
            <w:tcW w:w="5352" w:type="dxa"/>
          </w:tcPr>
          <w:p w:rsidR="00BF18DC" w:rsidRPr="008D28F6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Галкина Алла Сергеевна, воспитатель  первой квалификационной категории.</w:t>
            </w:r>
          </w:p>
        </w:tc>
      </w:tr>
      <w:tr w:rsidR="00BF18DC" w:rsidTr="00BF18DC">
        <w:tc>
          <w:tcPr>
            <w:tcW w:w="817" w:type="dxa"/>
          </w:tcPr>
          <w:p w:rsidR="00BF18DC" w:rsidRPr="00C8132E" w:rsidRDefault="00BF18DC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  <w:gridSpan w:val="2"/>
          </w:tcPr>
          <w:p w:rsidR="00BF18DC" w:rsidRPr="0020558D" w:rsidRDefault="00BF18DC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программы</w:t>
            </w:r>
          </w:p>
        </w:tc>
      </w:tr>
      <w:tr w:rsidR="00C8132E" w:rsidTr="00BF18DC">
        <w:tc>
          <w:tcPr>
            <w:tcW w:w="817" w:type="dxa"/>
            <w:vMerge w:val="restart"/>
          </w:tcPr>
          <w:p w:rsidR="00C8132E" w:rsidRPr="00C8132E" w:rsidRDefault="00C8132E" w:rsidP="00C8132E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Pr="008D28F6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типовому признаку</w:t>
            </w:r>
          </w:p>
        </w:tc>
        <w:tc>
          <w:tcPr>
            <w:tcW w:w="5352" w:type="dxa"/>
          </w:tcPr>
          <w:p w:rsidR="00C8132E" w:rsidRPr="008D28F6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D28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 модифицированная</w:t>
            </w:r>
          </w:p>
        </w:tc>
      </w:tr>
      <w:tr w:rsidR="00C8132E" w:rsidTr="00BF18DC">
        <w:tc>
          <w:tcPr>
            <w:tcW w:w="817" w:type="dxa"/>
            <w:vMerge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Pr="008D28F6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основной направленности</w:t>
            </w:r>
          </w:p>
        </w:tc>
        <w:tc>
          <w:tcPr>
            <w:tcW w:w="5352" w:type="dxa"/>
          </w:tcPr>
          <w:p w:rsidR="00C8132E" w:rsidRPr="008D28F6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C8132E" w:rsidTr="00BF18DC">
        <w:tc>
          <w:tcPr>
            <w:tcW w:w="817" w:type="dxa"/>
            <w:vMerge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уровню усвоения</w:t>
            </w:r>
          </w:p>
        </w:tc>
        <w:tc>
          <w:tcPr>
            <w:tcW w:w="535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ознакомительный уровень</w:t>
            </w:r>
          </w:p>
        </w:tc>
      </w:tr>
      <w:tr w:rsidR="00C8132E" w:rsidTr="00BF18DC">
        <w:tc>
          <w:tcPr>
            <w:tcW w:w="817" w:type="dxa"/>
            <w:vMerge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образовательным областям</w:t>
            </w:r>
          </w:p>
        </w:tc>
        <w:tc>
          <w:tcPr>
            <w:tcW w:w="535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область «Художественно эстетическое развитие»</w:t>
            </w:r>
          </w:p>
        </w:tc>
      </w:tr>
      <w:tr w:rsidR="00C8132E" w:rsidTr="00BF18DC">
        <w:tc>
          <w:tcPr>
            <w:tcW w:w="817" w:type="dxa"/>
            <w:vMerge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целевым установкам</w:t>
            </w:r>
          </w:p>
        </w:tc>
        <w:tc>
          <w:tcPr>
            <w:tcW w:w="535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художественную одаренность, воспитание гармоничной, творческой личности</w:t>
            </w:r>
          </w:p>
        </w:tc>
      </w:tr>
      <w:tr w:rsidR="00C8132E" w:rsidTr="00BF18DC">
        <w:tc>
          <w:tcPr>
            <w:tcW w:w="817" w:type="dxa"/>
            <w:vMerge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формам организации</w:t>
            </w:r>
          </w:p>
        </w:tc>
        <w:tc>
          <w:tcPr>
            <w:tcW w:w="535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однопрофильная</w:t>
            </w:r>
          </w:p>
        </w:tc>
      </w:tr>
      <w:tr w:rsidR="00C8132E" w:rsidTr="00BF18DC">
        <w:tc>
          <w:tcPr>
            <w:tcW w:w="817" w:type="dxa"/>
            <w:vMerge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5352" w:type="dxa"/>
          </w:tcPr>
          <w:p w:rsidR="00C8132E" w:rsidRDefault="00030138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8132E" w:rsidRPr="00030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 смогут использовать в рисовании разные</w:t>
            </w:r>
            <w:r w:rsidR="00C81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 и способы создания изображения;</w:t>
            </w:r>
          </w:p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нетрадиционные техники рисования;</w:t>
            </w:r>
          </w:p>
          <w:p w:rsidR="00C8132E" w:rsidRDefault="00C8132E" w:rsidP="00BF1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фантазию и творческое мышление, дорисовывая предложенные пятна, линии, точки. Совмещать различные техники традиционного и нетрадиционного изобразительного искусства</w:t>
            </w:r>
          </w:p>
        </w:tc>
      </w:tr>
    </w:tbl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18C" w:rsidRDefault="00A5118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18C" w:rsidRDefault="00A5118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6FBE" w:rsidRDefault="00A86FBE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18C" w:rsidRDefault="00A5118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118C" w:rsidRDefault="00A5118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8DC" w:rsidRDefault="00BF18DC" w:rsidP="00C813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752" w:rsidRDefault="00973752" w:rsidP="00CA71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58B" w:rsidRDefault="00BA358B" w:rsidP="00E4089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BA358B">
        <w:rPr>
          <w:rFonts w:ascii="Times New Roman" w:hAnsi="Times New Roman"/>
          <w:b/>
          <w:sz w:val="28"/>
          <w:szCs w:val="28"/>
        </w:rPr>
        <w:t>Комплекс основных характеристик дополнительной общеобразовательной общеразвивающей программы.</w:t>
      </w:r>
    </w:p>
    <w:p w:rsidR="00BA358B" w:rsidRPr="00BA358B" w:rsidRDefault="00BA358B" w:rsidP="00E408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A3E" w:rsidRPr="00E40896" w:rsidRDefault="003A0D6D" w:rsidP="00E408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</w:t>
      </w:r>
      <w:r w:rsidR="00153A3E" w:rsidRPr="00E40896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</w:t>
      </w:r>
      <w:r w:rsidR="00E40896">
        <w:rPr>
          <w:rFonts w:ascii="Times New Roman" w:eastAsia="Times New Roman" w:hAnsi="Times New Roman"/>
          <w:b/>
          <w:sz w:val="28"/>
          <w:szCs w:val="28"/>
          <w:lang w:eastAsia="ru-RU"/>
        </w:rPr>
        <w:t>писка</w:t>
      </w:r>
    </w:p>
    <w:p w:rsidR="00153A3E" w:rsidRDefault="00153A3E" w:rsidP="00E40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896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общеобразовательная программа составлена на основе авторской программ</w:t>
      </w:r>
      <w:r w:rsidR="0056790C"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ы Т.С.Комаровой </w:t>
      </w:r>
      <w:r w:rsidR="0049553F"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«Карандашик», </w:t>
      </w:r>
      <w:r w:rsidR="0049553F" w:rsidRPr="00E40896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направлена</w:t>
      </w:r>
      <w:r w:rsidR="0049553F"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</w:t>
      </w:r>
      <w:r w:rsidR="00E40896">
        <w:rPr>
          <w:rFonts w:ascii="Times New Roman" w:eastAsia="Times New Roman" w:hAnsi="Times New Roman"/>
          <w:sz w:val="28"/>
          <w:szCs w:val="28"/>
          <w:lang w:eastAsia="ru-RU"/>
        </w:rPr>
        <w:t>венно -</w:t>
      </w:r>
      <w:r w:rsidR="00BF18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0896">
        <w:rPr>
          <w:rFonts w:ascii="Times New Roman" w:eastAsia="Times New Roman" w:hAnsi="Times New Roman"/>
          <w:sz w:val="28"/>
          <w:szCs w:val="28"/>
          <w:lang w:eastAsia="ru-RU"/>
        </w:rPr>
        <w:t>эстетическое</w:t>
      </w:r>
      <w:r w:rsidR="0049553F"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</w:t>
      </w:r>
      <w:r w:rsidR="00E408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9553F"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дошкольника</w:t>
      </w:r>
      <w:r w:rsidRPr="00E408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06804" w:rsidRPr="00E4089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Дополнительная общеобразовательная программа не противоречит нормам </w:t>
      </w:r>
      <w:r w:rsidR="00C06804" w:rsidRPr="00E40896">
        <w:rPr>
          <w:rStyle w:val="a8"/>
          <w:rFonts w:ascii="Times New Roman" w:hAnsi="Times New Roman"/>
          <w:b w:val="0"/>
          <w:color w:val="22292B"/>
          <w:sz w:val="28"/>
          <w:szCs w:val="28"/>
          <w:shd w:val="clear" w:color="auto" w:fill="FFFFFF"/>
        </w:rPr>
        <w:t>СанПиН 2.4.1.3049-13</w:t>
      </w:r>
      <w:r w:rsidR="00C06804" w:rsidRPr="00E4089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9553F" w:rsidRPr="00E40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24C46" w:rsidRDefault="00524C46" w:rsidP="00524C4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         Программа разработана </w:t>
      </w:r>
      <w:r w:rsidRPr="001E55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 соответствии с действую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щими нормативно-правовыми документами:</w:t>
      </w:r>
      <w:r w:rsidRPr="001E55C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524C46" w:rsidRDefault="00524C46" w:rsidP="00524C4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-Указ Президента Российской Федерации от 07.05.2012 № 599 «О мерах по реализации государственной политики в области образования и науки»;</w:t>
      </w:r>
    </w:p>
    <w:p w:rsidR="00524C46" w:rsidRPr="001E55CD" w:rsidRDefault="00524C46" w:rsidP="0052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1E55CD">
        <w:rPr>
          <w:rFonts w:ascii="Times New Roman" w:hAnsi="Times New Roman"/>
          <w:sz w:val="28"/>
          <w:szCs w:val="28"/>
        </w:rPr>
        <w:t xml:space="preserve">едеральным законом от 29 декабря 2012 года № 273-ФЗ «Об образовании в Российской Федерации»; </w:t>
      </w:r>
    </w:p>
    <w:p w:rsidR="00524C46" w:rsidRDefault="00524C46" w:rsidP="0052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E55CD">
        <w:rPr>
          <w:rFonts w:ascii="Times New Roman" w:hAnsi="Times New Roman"/>
          <w:sz w:val="28"/>
          <w:szCs w:val="28"/>
        </w:rPr>
        <w:t xml:space="preserve">риказом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524C46" w:rsidRDefault="00524C46" w:rsidP="0052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E55CD">
        <w:rPr>
          <w:rFonts w:ascii="Times New Roman" w:hAnsi="Times New Roman"/>
          <w:sz w:val="28"/>
          <w:szCs w:val="28"/>
        </w:rPr>
        <w:t xml:space="preserve">риказом Министерства образования и науки Российской Федерации от 18 ноября 2015 года № 09-3242 «Методическими рекомендациями по проектированию дополнительных общеразвивающих программ»; </w:t>
      </w:r>
    </w:p>
    <w:p w:rsidR="00524C46" w:rsidRDefault="00524C46" w:rsidP="0052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E55CD">
        <w:rPr>
          <w:rFonts w:ascii="Times New Roman" w:hAnsi="Times New Roman"/>
          <w:sz w:val="28"/>
          <w:szCs w:val="28"/>
        </w:rPr>
        <w:t xml:space="preserve">аспоряжением Правительства Российской Федерации от 04 сентября 2014 № 1729-р «Концепция развития дополнительного образования детей»; </w:t>
      </w:r>
    </w:p>
    <w:p w:rsidR="00524C46" w:rsidRDefault="00524C46" w:rsidP="0052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E55CD">
        <w:rPr>
          <w:rFonts w:ascii="Times New Roman" w:hAnsi="Times New Roman"/>
          <w:sz w:val="28"/>
          <w:szCs w:val="28"/>
        </w:rPr>
        <w:t xml:space="preserve">аспоряжением Правительства Российской Федерации от 29 мая 2015 года № 996-р «Стратегия развития воспитания в Российской Федерации на период до 2025 года»; </w:t>
      </w:r>
    </w:p>
    <w:p w:rsidR="00524C46" w:rsidRPr="001E55CD" w:rsidRDefault="00524C46" w:rsidP="00524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E55CD">
        <w:rPr>
          <w:rFonts w:ascii="Times New Roman" w:hAnsi="Times New Roman"/>
          <w:sz w:val="28"/>
          <w:szCs w:val="28"/>
        </w:rPr>
        <w:t>анитарно-эпидемиологическим правилам и нормативам СанПиН 2.4.4.3172-14 от 04 июля 2014 года № 41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детей".</w:t>
      </w:r>
    </w:p>
    <w:p w:rsidR="00524C46" w:rsidRPr="00E40896" w:rsidRDefault="00524C46" w:rsidP="00E408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1BB9" w:rsidRPr="00E40896" w:rsidRDefault="0049553F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 xml:space="preserve">  </w:t>
      </w:r>
      <w:r w:rsidRPr="00E40896">
        <w:rPr>
          <w:b/>
          <w:color w:val="000000"/>
          <w:sz w:val="28"/>
          <w:szCs w:val="28"/>
        </w:rPr>
        <w:t>Актуальность</w:t>
      </w:r>
      <w:r w:rsidRPr="00E40896">
        <w:rPr>
          <w:color w:val="000000"/>
          <w:sz w:val="28"/>
          <w:szCs w:val="28"/>
        </w:rPr>
        <w:t xml:space="preserve"> 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Рисование нетрадиционными способами, увлекательная, завораживающая деятельность. </w:t>
      </w:r>
    </w:p>
    <w:p w:rsidR="00145621" w:rsidRDefault="0049553F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>Это огромная возможность для детей думать, пробовать, искать, экспериментировать, а самое главное, самовыражаться.</w:t>
      </w:r>
      <w:r w:rsidR="00131BB9" w:rsidRPr="00E40896">
        <w:rPr>
          <w:color w:val="000000"/>
          <w:sz w:val="28"/>
          <w:szCs w:val="28"/>
        </w:rPr>
        <w:t xml:space="preserve"> </w:t>
      </w:r>
    </w:p>
    <w:p w:rsidR="00145621" w:rsidRDefault="003A1CBB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1CBB">
        <w:rPr>
          <w:b/>
          <w:color w:val="000000"/>
          <w:sz w:val="28"/>
          <w:szCs w:val="28"/>
        </w:rPr>
        <w:t>Новизна</w:t>
      </w:r>
      <w:r>
        <w:rPr>
          <w:color w:val="000000"/>
          <w:sz w:val="28"/>
          <w:szCs w:val="28"/>
        </w:rPr>
        <w:t xml:space="preserve"> программы</w:t>
      </w:r>
      <w:r w:rsidR="001D4F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предполагает </w:t>
      </w:r>
      <w:r w:rsidR="0049553F" w:rsidRPr="00E40896">
        <w:rPr>
          <w:color w:val="000000"/>
          <w:sz w:val="28"/>
          <w:szCs w:val="28"/>
        </w:rPr>
        <w:t>развитие художественно – творческих способностей детей по средствам обучения нетрадиционным техникам рисования.</w:t>
      </w:r>
      <w:r w:rsidR="00131BB9" w:rsidRPr="00E40896">
        <w:rPr>
          <w:color w:val="000000"/>
          <w:sz w:val="28"/>
          <w:szCs w:val="28"/>
        </w:rPr>
        <w:t xml:space="preserve"> </w:t>
      </w:r>
      <w:r w:rsidR="00153A3E" w:rsidRPr="00E40896">
        <w:rPr>
          <w:color w:val="000000"/>
          <w:sz w:val="28"/>
          <w:szCs w:val="28"/>
        </w:rPr>
        <w:t xml:space="preserve">Художественное творчество является одним из </w:t>
      </w:r>
      <w:r w:rsidR="00153A3E" w:rsidRPr="00E40896">
        <w:rPr>
          <w:color w:val="000000"/>
          <w:sz w:val="28"/>
          <w:szCs w:val="28"/>
        </w:rPr>
        <w:lastRenderedPageBreak/>
        <w:t>важнейших средств познания мира и развитие знаний эстетического восприятия, так как оно связано с самостоятельной, практической и творческой деятельностью ребенка. Все дети любят рисовать. Испытав интерес к творчеству, они сами находят нужные способы. Но далеко не у всех это получается, тем более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153A3E" w:rsidRPr="00E40896" w:rsidRDefault="003A1CBB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A1CBB">
        <w:rPr>
          <w:b/>
          <w:color w:val="000000"/>
          <w:sz w:val="28"/>
          <w:szCs w:val="28"/>
        </w:rPr>
        <w:t>Педагогическая целесообразность</w:t>
      </w:r>
      <w:r>
        <w:rPr>
          <w:color w:val="000000"/>
          <w:sz w:val="28"/>
          <w:szCs w:val="28"/>
        </w:rPr>
        <w:t xml:space="preserve"> </w:t>
      </w:r>
      <w:r w:rsidRPr="003A1CBB">
        <w:rPr>
          <w:b/>
          <w:color w:val="000000"/>
          <w:sz w:val="28"/>
          <w:szCs w:val="28"/>
        </w:rPr>
        <w:t xml:space="preserve">программы </w:t>
      </w:r>
      <w:r w:rsidR="00145621">
        <w:rPr>
          <w:color w:val="000000"/>
          <w:sz w:val="28"/>
          <w:szCs w:val="28"/>
        </w:rPr>
        <w:t>– с</w:t>
      </w:r>
      <w:r>
        <w:rPr>
          <w:color w:val="000000"/>
          <w:sz w:val="28"/>
          <w:szCs w:val="28"/>
        </w:rPr>
        <w:t>остоит в том, что в ее процессе обучающие овладевают знаниями, умениями и навыки, которые направлены на приобщение к художественному творчеству.</w:t>
      </w:r>
    </w:p>
    <w:p w:rsidR="00153A3E" w:rsidRPr="00E40896" w:rsidRDefault="00CA7131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 xml:space="preserve">  </w:t>
      </w:r>
      <w:r w:rsidR="0049553F" w:rsidRPr="00E40896">
        <w:rPr>
          <w:b/>
          <w:color w:val="000000"/>
          <w:sz w:val="28"/>
          <w:szCs w:val="28"/>
        </w:rPr>
        <w:t>Отличительные особенности</w:t>
      </w:r>
      <w:r w:rsidR="0049553F" w:rsidRPr="00E40896">
        <w:rPr>
          <w:color w:val="000000"/>
          <w:sz w:val="28"/>
          <w:szCs w:val="28"/>
        </w:rPr>
        <w:t xml:space="preserve"> программы состоят в том, что х</w:t>
      </w:r>
      <w:r w:rsidR="00153A3E" w:rsidRPr="00E40896">
        <w:rPr>
          <w:color w:val="000000"/>
          <w:sz w:val="28"/>
          <w:szCs w:val="28"/>
        </w:rPr>
        <w:t>удожество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49553F" w:rsidRPr="00E40896" w:rsidRDefault="0049553F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b/>
          <w:sz w:val="28"/>
          <w:szCs w:val="28"/>
        </w:rPr>
        <w:t>Адресат программы.</w:t>
      </w:r>
      <w:r w:rsidRPr="00E40896">
        <w:rPr>
          <w:rFonts w:ascii="Times New Roman" w:hAnsi="Times New Roman"/>
          <w:sz w:val="28"/>
          <w:szCs w:val="28"/>
        </w:rPr>
        <w:t xml:space="preserve"> Данная программа предназначена для работы с детьми младшего дошкольного возраста (3-4 лет) и является дополнительным видом образования в форме кружковой работы, рассчитанной на 9 месяцев обучения.</w:t>
      </w:r>
      <w:r w:rsidR="00FE0881">
        <w:rPr>
          <w:rFonts w:ascii="Times New Roman" w:hAnsi="Times New Roman"/>
          <w:sz w:val="28"/>
          <w:szCs w:val="28"/>
        </w:rPr>
        <w:t xml:space="preserve"> </w:t>
      </w:r>
    </w:p>
    <w:p w:rsidR="0049553F" w:rsidRPr="00E40896" w:rsidRDefault="0049553F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 xml:space="preserve">Формы обучения: </w:t>
      </w:r>
      <w:r w:rsidRPr="00E40896">
        <w:rPr>
          <w:color w:val="000000"/>
          <w:sz w:val="28"/>
          <w:szCs w:val="28"/>
        </w:rPr>
        <w:t>очная</w:t>
      </w:r>
    </w:p>
    <w:p w:rsidR="002D6DF2" w:rsidRPr="00E40896" w:rsidRDefault="002D6DF2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Особенности организации образовательного процесса:</w:t>
      </w:r>
      <w:r w:rsidRPr="00E40896">
        <w:rPr>
          <w:sz w:val="28"/>
          <w:szCs w:val="28"/>
        </w:rPr>
        <w:t xml:space="preserve"> программа предназначена для работы с детьми дошкольного возраста (3-4 лет) и является дополнительным видом образования в форме кружковой работы, рассчитанной на 9 месяцев обучения.</w:t>
      </w:r>
    </w:p>
    <w:p w:rsidR="002D6DF2" w:rsidRPr="00E40896" w:rsidRDefault="002D6DF2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 xml:space="preserve">Состав группы: </w:t>
      </w:r>
      <w:r w:rsidRPr="00E40896">
        <w:rPr>
          <w:color w:val="000000"/>
          <w:sz w:val="28"/>
          <w:szCs w:val="28"/>
        </w:rPr>
        <w:t>переменный</w:t>
      </w:r>
    </w:p>
    <w:p w:rsidR="002D6DF2" w:rsidRDefault="001D4F2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Режим </w:t>
      </w:r>
      <w:r w:rsidR="002D6DF2" w:rsidRPr="00E40896">
        <w:rPr>
          <w:b/>
          <w:color w:val="000000"/>
          <w:sz w:val="28"/>
          <w:szCs w:val="28"/>
        </w:rPr>
        <w:t xml:space="preserve">занятий: </w:t>
      </w:r>
      <w:r w:rsidR="00145621">
        <w:rPr>
          <w:color w:val="000000"/>
          <w:sz w:val="28"/>
          <w:szCs w:val="28"/>
        </w:rPr>
        <w:t>п</w:t>
      </w:r>
      <w:r w:rsidR="003A1CBB">
        <w:rPr>
          <w:color w:val="000000"/>
          <w:sz w:val="28"/>
          <w:szCs w:val="28"/>
        </w:rPr>
        <w:t xml:space="preserve">рограмма рассчитана на </w:t>
      </w:r>
      <w:r w:rsidR="00B43F88" w:rsidRPr="00B43F88">
        <w:rPr>
          <w:color w:val="000000"/>
          <w:sz w:val="28"/>
          <w:szCs w:val="28"/>
        </w:rPr>
        <w:t>один год обучения. Количество часов в учебном году</w:t>
      </w:r>
      <w:r w:rsidR="00B43F88">
        <w:rPr>
          <w:b/>
          <w:color w:val="000000"/>
          <w:sz w:val="28"/>
          <w:szCs w:val="28"/>
        </w:rPr>
        <w:t xml:space="preserve"> </w:t>
      </w:r>
      <w:r w:rsidR="00B43F88">
        <w:rPr>
          <w:color w:val="000000"/>
          <w:sz w:val="28"/>
          <w:szCs w:val="28"/>
        </w:rPr>
        <w:t>72 часа.</w:t>
      </w:r>
      <w:r w:rsidR="00BF18DC" w:rsidRPr="00BF18DC">
        <w:rPr>
          <w:color w:val="000000"/>
          <w:sz w:val="28"/>
          <w:szCs w:val="28"/>
        </w:rPr>
        <w:t xml:space="preserve"> </w:t>
      </w:r>
      <w:r w:rsidR="00BF18DC">
        <w:rPr>
          <w:color w:val="000000"/>
          <w:sz w:val="28"/>
          <w:szCs w:val="28"/>
        </w:rPr>
        <w:t xml:space="preserve"> </w:t>
      </w:r>
    </w:p>
    <w:p w:rsidR="00B43F88" w:rsidRPr="00E40896" w:rsidRDefault="00B43F88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14C5">
        <w:rPr>
          <w:i/>
          <w:color w:val="000000"/>
          <w:sz w:val="28"/>
          <w:szCs w:val="28"/>
        </w:rPr>
        <w:t>Продолжительность занятий 1 академический час согласно нормам СанПиН (Постановление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</w:t>
      </w:r>
      <w:r w:rsidR="003A1CBB">
        <w:rPr>
          <w:i/>
          <w:color w:val="000000"/>
          <w:sz w:val="28"/>
          <w:szCs w:val="28"/>
        </w:rPr>
        <w:t xml:space="preserve"> </w:t>
      </w:r>
      <w:r w:rsidRPr="000014C5">
        <w:rPr>
          <w:i/>
          <w:color w:val="000000"/>
          <w:sz w:val="28"/>
          <w:szCs w:val="28"/>
        </w:rPr>
        <w:t>безвредности для человека факторов среды обитания», раздел 6, таблица 6.6)</w:t>
      </w:r>
      <w:r>
        <w:rPr>
          <w:color w:val="000000"/>
          <w:sz w:val="28"/>
          <w:szCs w:val="28"/>
        </w:rPr>
        <w:t xml:space="preserve"> во второй половине дня </w:t>
      </w:r>
      <w:r w:rsidR="000014C5">
        <w:rPr>
          <w:color w:val="000000"/>
          <w:sz w:val="28"/>
          <w:szCs w:val="28"/>
        </w:rPr>
        <w:t xml:space="preserve"> для детей 3-4 лет – 15 минут 2 раза в неделю</w:t>
      </w:r>
    </w:p>
    <w:p w:rsidR="00131BB9" w:rsidRDefault="00131BB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45621" w:rsidRDefault="00145621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4C46" w:rsidRDefault="00524C4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4C46" w:rsidRDefault="00524C4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4C46" w:rsidRDefault="00524C4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24C46" w:rsidRPr="00E40896" w:rsidRDefault="00524C4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6DF2" w:rsidRPr="00E40896" w:rsidRDefault="003A0D6D" w:rsidP="00E4089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2.2. </w:t>
      </w:r>
      <w:r w:rsidR="002D6DF2" w:rsidRPr="00E40896">
        <w:rPr>
          <w:b/>
          <w:color w:val="000000"/>
          <w:sz w:val="28"/>
          <w:szCs w:val="28"/>
        </w:rPr>
        <w:t>Цель и задачи программы:</w:t>
      </w:r>
    </w:p>
    <w:p w:rsidR="00153A3E" w:rsidRPr="00E40896" w:rsidRDefault="00153A3E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Цель:</w:t>
      </w:r>
    </w:p>
    <w:p w:rsidR="00153A3E" w:rsidRPr="00E40896" w:rsidRDefault="00BF18DC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азвить художественно-творческие способности</w:t>
      </w:r>
      <w:r w:rsidR="00153A3E" w:rsidRPr="00E40896">
        <w:rPr>
          <w:color w:val="000000"/>
          <w:sz w:val="28"/>
          <w:szCs w:val="28"/>
        </w:rPr>
        <w:t>, заложенные в ребенке, интерес к собственным открытиям через поисковую деятельность.</w:t>
      </w:r>
    </w:p>
    <w:p w:rsidR="00153A3E" w:rsidRPr="00E40896" w:rsidRDefault="00153A3E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Задачи:</w:t>
      </w:r>
    </w:p>
    <w:p w:rsidR="00CA7131" w:rsidRPr="00E40896" w:rsidRDefault="00CA7131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Образовательные:</w:t>
      </w:r>
    </w:p>
    <w:p w:rsidR="00CA7131" w:rsidRPr="00E40896" w:rsidRDefault="001D4F2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18DC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акрепить и обогатит</w:t>
      </w:r>
      <w:r w:rsidR="00CA7131" w:rsidRPr="00E40896">
        <w:rPr>
          <w:color w:val="000000"/>
          <w:sz w:val="28"/>
          <w:szCs w:val="28"/>
        </w:rPr>
        <w:t>ь знания детей о разных в</w:t>
      </w:r>
      <w:r w:rsidR="00BF18DC">
        <w:rPr>
          <w:color w:val="000000"/>
          <w:sz w:val="28"/>
          <w:szCs w:val="28"/>
        </w:rPr>
        <w:t>идах художественного творчества;</w:t>
      </w:r>
    </w:p>
    <w:p w:rsidR="00CA7131" w:rsidRDefault="00CA7131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>-</w:t>
      </w:r>
      <w:r w:rsidR="00BF18DC">
        <w:rPr>
          <w:color w:val="000000"/>
          <w:sz w:val="28"/>
          <w:szCs w:val="28"/>
        </w:rPr>
        <w:t>н</w:t>
      </w:r>
      <w:r w:rsidR="001D4F26">
        <w:rPr>
          <w:color w:val="000000"/>
          <w:sz w:val="28"/>
          <w:szCs w:val="28"/>
        </w:rPr>
        <w:t>аучить детей различным видам</w:t>
      </w:r>
      <w:r w:rsidRPr="00E40896">
        <w:rPr>
          <w:color w:val="000000"/>
          <w:sz w:val="28"/>
          <w:szCs w:val="28"/>
        </w:rPr>
        <w:t xml:space="preserve"> изобразительной деятельности, многообразием художественных мате</w:t>
      </w:r>
      <w:r w:rsidR="00B43F88">
        <w:rPr>
          <w:color w:val="000000"/>
          <w:sz w:val="28"/>
          <w:szCs w:val="28"/>
        </w:rPr>
        <w:t>риалов и приёмами работы с ними;</w:t>
      </w:r>
      <w:r w:rsidRPr="00E40896">
        <w:rPr>
          <w:color w:val="000000"/>
          <w:sz w:val="28"/>
          <w:szCs w:val="28"/>
        </w:rPr>
        <w:t xml:space="preserve"> </w:t>
      </w:r>
    </w:p>
    <w:p w:rsidR="00B43F88" w:rsidRPr="00E40896" w:rsidRDefault="00B43F88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сформировать устойчивый интерес  к искусству и к занятиям художественным творчеством.</w:t>
      </w:r>
    </w:p>
    <w:p w:rsidR="00153A3E" w:rsidRPr="00E40896" w:rsidRDefault="00153A3E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Воспитательные:</w:t>
      </w:r>
    </w:p>
    <w:p w:rsidR="00153A3E" w:rsidRPr="00E40896" w:rsidRDefault="00153A3E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>- Воспит</w:t>
      </w:r>
      <w:r w:rsidR="001D4F26">
        <w:rPr>
          <w:color w:val="000000"/>
          <w:sz w:val="28"/>
          <w:szCs w:val="28"/>
        </w:rPr>
        <w:t>ать</w:t>
      </w:r>
      <w:r w:rsidRPr="00E40896">
        <w:rPr>
          <w:color w:val="000000"/>
          <w:sz w:val="28"/>
          <w:szCs w:val="28"/>
        </w:rPr>
        <w:t xml:space="preserve"> трудолюбие и желание добиваться успеха собственным трудом.</w:t>
      </w:r>
    </w:p>
    <w:p w:rsidR="00153A3E" w:rsidRDefault="001D4F2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Воспитать</w:t>
      </w:r>
      <w:r w:rsidR="00153A3E" w:rsidRPr="00E40896">
        <w:rPr>
          <w:color w:val="000000"/>
          <w:sz w:val="28"/>
          <w:szCs w:val="28"/>
        </w:rPr>
        <w:t xml:space="preserve"> внимание, аккуратность, целеустремлённость, творческую</w:t>
      </w:r>
      <w:r w:rsidR="00CA7131" w:rsidRPr="00E40896">
        <w:rPr>
          <w:color w:val="000000"/>
          <w:sz w:val="28"/>
          <w:szCs w:val="28"/>
        </w:rPr>
        <w:t xml:space="preserve"> </w:t>
      </w:r>
      <w:r w:rsidR="00153A3E" w:rsidRPr="00E40896">
        <w:rPr>
          <w:color w:val="000000"/>
          <w:sz w:val="28"/>
          <w:szCs w:val="28"/>
        </w:rPr>
        <w:t>самореализацию.</w:t>
      </w:r>
    </w:p>
    <w:p w:rsidR="001D4F26" w:rsidRPr="00E40896" w:rsidRDefault="001D4F26" w:rsidP="001D4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0896">
        <w:rPr>
          <w:b/>
          <w:color w:val="000000"/>
          <w:sz w:val="28"/>
          <w:szCs w:val="28"/>
        </w:rPr>
        <w:t>Развивающие:</w:t>
      </w:r>
    </w:p>
    <w:p w:rsidR="001D4F26" w:rsidRPr="00E40896" w:rsidRDefault="001D4F26" w:rsidP="001D4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Сф</w:t>
      </w:r>
      <w:r w:rsidRPr="00E40896">
        <w:rPr>
          <w:color w:val="000000"/>
          <w:sz w:val="28"/>
          <w:szCs w:val="28"/>
        </w:rPr>
        <w:t>ормировать творческое мышление, устойчивый интерес к художественной деятельности;</w:t>
      </w:r>
    </w:p>
    <w:p w:rsidR="001D4F26" w:rsidRPr="00E40896" w:rsidRDefault="001D4F26" w:rsidP="001D4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89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Сф</w:t>
      </w:r>
      <w:r w:rsidRPr="00E40896">
        <w:rPr>
          <w:color w:val="000000"/>
          <w:sz w:val="28"/>
          <w:szCs w:val="28"/>
        </w:rPr>
        <w:t>ормировать умения и навыки, необходимые для создания творческих работ.</w:t>
      </w:r>
    </w:p>
    <w:p w:rsidR="001D4F26" w:rsidRPr="00E40896" w:rsidRDefault="001D4F26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53A3E" w:rsidRPr="00E40896" w:rsidRDefault="00153A3E" w:rsidP="00E408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BB9" w:rsidRDefault="00131BB9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1D4F26" w:rsidRDefault="001D4F2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524C46" w:rsidRDefault="00524C4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1D4F26" w:rsidRDefault="001D4F26" w:rsidP="00CA7131">
      <w:pPr>
        <w:pStyle w:val="a3"/>
        <w:spacing w:before="0" w:beforeAutospacing="0" w:after="0" w:afterAutospacing="0"/>
        <w:ind w:left="142" w:right="105" w:hanging="11"/>
        <w:jc w:val="both"/>
        <w:textAlignment w:val="top"/>
      </w:pPr>
    </w:p>
    <w:p w:rsidR="001D4F26" w:rsidRDefault="001D4F26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2.3.Содержание программы. Учебный план</w:t>
      </w:r>
    </w:p>
    <w:p w:rsidR="001D4F26" w:rsidRDefault="001D4F26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790C" w:rsidRDefault="0056790C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3"/>
        <w:gridCol w:w="2963"/>
        <w:gridCol w:w="919"/>
        <w:gridCol w:w="1136"/>
        <w:gridCol w:w="1492"/>
        <w:gridCol w:w="2264"/>
        <w:gridCol w:w="24"/>
      </w:tblGrid>
      <w:tr w:rsidR="0056790C" w:rsidRPr="00131BB9" w:rsidTr="0056790C">
        <w:trPr>
          <w:trHeight w:val="215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90C" w:rsidRPr="0056790C" w:rsidRDefault="0056790C" w:rsidP="0056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31B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456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п.</w:t>
            </w:r>
            <w:r w:rsidRPr="003A0D6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1456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90C" w:rsidRPr="00131BB9" w:rsidRDefault="000014C5" w:rsidP="00567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раздела.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90C" w:rsidRPr="00131BB9" w:rsidRDefault="0056790C" w:rsidP="0051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90C" w:rsidRPr="00131BB9" w:rsidRDefault="0056790C" w:rsidP="0056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аттестации, контроля</w:t>
            </w:r>
          </w:p>
        </w:tc>
      </w:tr>
      <w:tr w:rsidR="0056790C" w:rsidRPr="00131BB9" w:rsidTr="0056790C">
        <w:trPr>
          <w:trHeight w:val="105"/>
        </w:trPr>
        <w:tc>
          <w:tcPr>
            <w:tcW w:w="7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90C" w:rsidRPr="00131BB9" w:rsidRDefault="0056790C" w:rsidP="0056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90C" w:rsidRDefault="0056790C" w:rsidP="0056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90C" w:rsidRPr="00131BB9" w:rsidRDefault="0056790C" w:rsidP="00567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90C" w:rsidRPr="00131BB9" w:rsidRDefault="0056790C" w:rsidP="00567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790C" w:rsidRPr="00131BB9" w:rsidRDefault="0056790C" w:rsidP="00517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90C" w:rsidRPr="00131BB9" w:rsidRDefault="0056790C" w:rsidP="00567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05F1E" w:rsidRPr="00131BB9" w:rsidTr="0056790C">
        <w:trPr>
          <w:trHeight w:val="1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E" w:rsidRPr="00131BB9" w:rsidRDefault="00D05F1E" w:rsidP="00D0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A268AF" w:rsidRDefault="00D05F1E" w:rsidP="00D05F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268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Цветоведение</w:t>
            </w:r>
            <w:r w:rsidR="00A268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D05F1E" w:rsidRPr="00131BB9" w:rsidRDefault="00D05F1E" w:rsidP="00001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A268AF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A268AF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A268AF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29" w:rsidRPr="003A1CBB" w:rsidRDefault="003A1CBB" w:rsidP="009E5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9E5429"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едагогическая диагностика</w:t>
            </w:r>
          </w:p>
        </w:tc>
      </w:tr>
      <w:tr w:rsidR="00D05F1E" w:rsidRPr="00131BB9" w:rsidTr="0056790C">
        <w:trPr>
          <w:trHeight w:val="14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E" w:rsidRPr="00131BB9" w:rsidRDefault="00D05F1E" w:rsidP="00D0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4616" w:rsidRDefault="00A268AF" w:rsidP="00704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6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Природа</w:t>
            </w:r>
          </w:p>
          <w:p w:rsidR="00D05F1E" w:rsidRPr="00131BB9" w:rsidRDefault="00D05F1E" w:rsidP="00704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D05F1E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D05F1E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D05F1E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E" w:rsidRPr="003A1CBB" w:rsidRDefault="000014C5" w:rsidP="00D0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детских работ</w:t>
            </w:r>
          </w:p>
        </w:tc>
      </w:tr>
      <w:tr w:rsidR="00D05F1E" w:rsidRPr="00131BB9" w:rsidTr="0056790C">
        <w:trPr>
          <w:trHeight w:val="1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E" w:rsidRPr="00131BB9" w:rsidRDefault="00D05F1E" w:rsidP="00D0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4616" w:rsidRPr="00704616" w:rsidRDefault="00A268AF" w:rsidP="00704616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04616">
              <w:rPr>
                <w:b/>
                <w:sz w:val="28"/>
                <w:szCs w:val="28"/>
              </w:rPr>
              <w:t xml:space="preserve">Композиция </w:t>
            </w:r>
          </w:p>
          <w:p w:rsidR="00704616" w:rsidRPr="00704616" w:rsidRDefault="00704616" w:rsidP="0070461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A268AF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A268AF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5F1E" w:rsidRPr="00131BB9" w:rsidRDefault="00A268AF" w:rsidP="00D05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F1E" w:rsidRPr="003A1CBB" w:rsidRDefault="009E5429" w:rsidP="00D05F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продуктов детской деятельности</w:t>
            </w:r>
          </w:p>
        </w:tc>
      </w:tr>
      <w:tr w:rsidR="00A268AF" w:rsidRPr="00131BB9" w:rsidTr="0056790C">
        <w:trPr>
          <w:trHeight w:val="1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914FEC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4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Пейзаж</w:t>
            </w:r>
            <w:r w:rsidRPr="00914F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268AF" w:rsidRPr="00131BB9" w:rsidRDefault="00A268AF" w:rsidP="00001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3A1CBB" w:rsidRDefault="009E5429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Самостоятельное выполнение заданий</w:t>
            </w:r>
          </w:p>
          <w:p w:rsidR="000014C5" w:rsidRPr="003A1CBB" w:rsidRDefault="000014C5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творческих</w:t>
            </w:r>
            <w:r w:rsidR="00881B0C"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новогодних </w:t>
            </w: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A268AF" w:rsidRPr="00131BB9" w:rsidTr="0056790C">
        <w:trPr>
          <w:trHeight w:val="14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46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Декоративно-прикладное искусство</w:t>
            </w:r>
          </w:p>
          <w:p w:rsidR="00704616" w:rsidRPr="00704616" w:rsidRDefault="00704616" w:rsidP="007046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3A1CBB" w:rsidRDefault="000014C5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фестиваль</w:t>
            </w:r>
          </w:p>
        </w:tc>
      </w:tr>
      <w:tr w:rsidR="00A268AF" w:rsidRPr="00131BB9" w:rsidTr="0056790C">
        <w:trPr>
          <w:trHeight w:val="1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914FEC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4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Натюрморт</w:t>
            </w:r>
          </w:p>
          <w:p w:rsidR="00914FEC" w:rsidRPr="00131BB9" w:rsidRDefault="00914FEC" w:rsidP="000014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3A1CBB" w:rsidRDefault="009E5429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открытого занятия </w:t>
            </w:r>
            <w:r w:rsidR="00881B0C"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«Весенних красок»</w:t>
            </w:r>
          </w:p>
        </w:tc>
      </w:tr>
      <w:tr w:rsidR="00A268AF" w:rsidRPr="00131BB9" w:rsidTr="00447344">
        <w:trPr>
          <w:trHeight w:val="1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914FEC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4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Портрет</w:t>
            </w:r>
          </w:p>
          <w:p w:rsidR="00914FEC" w:rsidRPr="00131BB9" w:rsidRDefault="00914FEC" w:rsidP="00914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3A1CBB" w:rsidRDefault="009E5429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мероприятие</w:t>
            </w:r>
          </w:p>
        </w:tc>
      </w:tr>
      <w:tr w:rsidR="00A268AF" w:rsidRPr="00131BB9" w:rsidTr="00447344">
        <w:trPr>
          <w:trHeight w:val="14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914FEC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4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Лепка</w:t>
            </w:r>
          </w:p>
          <w:p w:rsidR="00914FEC" w:rsidRPr="00131BB9" w:rsidRDefault="00914FEC" w:rsidP="00914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3A1CBB" w:rsidRDefault="009E5429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развлечение</w:t>
            </w:r>
          </w:p>
        </w:tc>
      </w:tr>
      <w:tr w:rsidR="00A268AF" w:rsidRPr="00131BB9" w:rsidTr="00447344">
        <w:trPr>
          <w:trHeight w:val="15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914FEC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4F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Знакомство с архитектурой</w:t>
            </w:r>
          </w:p>
          <w:p w:rsidR="00914FEC" w:rsidRPr="00131BB9" w:rsidRDefault="00914FEC" w:rsidP="00914F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4FEC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68AF" w:rsidRPr="00131BB9" w:rsidRDefault="00A268AF" w:rsidP="00A268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3A1CBB" w:rsidRDefault="00881B0C" w:rsidP="00A268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1CBB">
              <w:rPr>
                <w:rFonts w:ascii="Times New Roman" w:hAnsi="Times New Roman"/>
                <w:sz w:val="28"/>
                <w:szCs w:val="28"/>
                <w:lang w:eastAsia="ru-RU"/>
              </w:rPr>
              <w:t>Коллективный макет</w:t>
            </w:r>
          </w:p>
        </w:tc>
      </w:tr>
      <w:tr w:rsidR="00A268AF" w:rsidRPr="00131BB9" w:rsidTr="00A268AF">
        <w:trPr>
          <w:gridAfter w:val="1"/>
          <w:wAfter w:w="18" w:type="dxa"/>
          <w:trHeight w:val="148"/>
        </w:trPr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4473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BB9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AF" w:rsidRPr="00131BB9" w:rsidRDefault="00A268AF" w:rsidP="00447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1BB9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131BB9" w:rsidRDefault="00131BB9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B0C" w:rsidRDefault="00881B0C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B0C" w:rsidRDefault="00881B0C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CBB" w:rsidRDefault="003A1CBB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CBB" w:rsidRDefault="003A1CBB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B0C" w:rsidRDefault="00881B0C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1B0C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Раздел 1. </w:t>
      </w:r>
      <w:r w:rsidR="00C8132E"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Цветоведение</w:t>
      </w: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детей с видами цвета, спектром цветов. 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>Смешивание красок, цветов.</w:t>
      </w: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Практика. </w:t>
      </w:r>
    </w:p>
    <w:p w:rsidR="00030138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Выполнить рисунки с помощью цветового восприятия.</w:t>
      </w:r>
    </w:p>
    <w:p w:rsidR="00A54893" w:rsidRPr="00A54893" w:rsidRDefault="00A54893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2. Природа.</w:t>
      </w: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детей с 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>природой, животными. Живая и неживая природа. Особенности строение разных видов животных. Разнообразие растительного и животного мира.</w:t>
      </w:r>
    </w:p>
    <w:p w:rsidR="00030138" w:rsidRPr="00A54893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Практика. </w:t>
      </w:r>
    </w:p>
    <w:p w:rsidR="00030138" w:rsidRDefault="00030138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Выполнить рисунки детей, с помощью нетрадиционных техник рисования.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 Рисунки животных, растений, цветов.</w:t>
      </w:r>
    </w:p>
    <w:p w:rsidR="00A54893" w:rsidRPr="00A54893" w:rsidRDefault="00A54893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138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3.  Композиция.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Теория.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основными формами композиции, научить составлять композицию самостоятельно.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композиции. Особенности композиции для детей данного возраста.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Практика. </w:t>
      </w:r>
    </w:p>
    <w:p w:rsidR="00FE0881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Использовать композиционные приемы на занятии.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композицию с детьми.</w:t>
      </w:r>
    </w:p>
    <w:p w:rsidR="00A54893" w:rsidRPr="00A54893" w:rsidRDefault="00A54893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4. Пейзаж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Теория.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Знакомство детей с пейзажем, видами пейзажа.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художниками-пейзажистами.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</w:p>
    <w:p w:rsidR="00FE0881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С помощью нетрадиционных техник выполнить рисунки.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Изобразить в картинах разные времена года.</w:t>
      </w:r>
    </w:p>
    <w:p w:rsidR="00A54893" w:rsidRPr="00A54893" w:rsidRDefault="00A54893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5. Декоративно-прикладное искусство.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Знакомство с декоративно-прикладным искусством, изучение истории возникновения.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 Разновидности декоративно-прикладного искусства.</w:t>
      </w:r>
      <w:r w:rsidR="0014562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Роспись декоративного панно.</w:t>
      </w:r>
      <w:r w:rsidR="00EF373A" w:rsidRPr="00EF3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73A" w:rsidRPr="00A54893">
        <w:rPr>
          <w:rFonts w:ascii="Times New Roman" w:eastAsia="Times New Roman" w:hAnsi="Times New Roman"/>
          <w:sz w:val="28"/>
          <w:szCs w:val="28"/>
          <w:lang w:eastAsia="ru-RU"/>
        </w:rPr>
        <w:t>Народные промыслы</w:t>
      </w:r>
      <w:r w:rsidR="00EF3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0881" w:rsidRPr="00A54893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</w:p>
    <w:p w:rsidR="00EF373A" w:rsidRPr="00A54893" w:rsidRDefault="00EF373A" w:rsidP="00EF37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Роспись декоративного панно с использовании техники гжель.</w:t>
      </w:r>
    </w:p>
    <w:p w:rsidR="00FE0881" w:rsidRDefault="00FE0881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893" w:rsidRPr="00A54893" w:rsidRDefault="00A54893" w:rsidP="000301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6. Натюрморт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Знакомство с натюрмортом.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Разновидности и многообразия натюрморта. Показ репродукций с изображением натюрморта.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Рисунки, с помощью нетрадиционных техник.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881" w:rsidRPr="00A54893" w:rsidRDefault="00A54893" w:rsidP="00FE08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7</w:t>
      </w:r>
      <w:r w:rsidR="00FE0881"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Портрет.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A54893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</w:t>
      </w:r>
      <w:r w:rsidR="00A54893" w:rsidRPr="00A54893">
        <w:rPr>
          <w:rFonts w:ascii="Times New Roman" w:eastAsia="Times New Roman" w:hAnsi="Times New Roman"/>
          <w:sz w:val="28"/>
          <w:szCs w:val="28"/>
          <w:lang w:eastAsia="ru-RU"/>
        </w:rPr>
        <w:t>жанро</w:t>
      </w:r>
      <w:r w:rsidR="00145621" w:rsidRPr="00A54893">
        <w:rPr>
          <w:rFonts w:ascii="Times New Roman" w:eastAsia="Times New Roman" w:hAnsi="Times New Roman"/>
          <w:sz w:val="28"/>
          <w:szCs w:val="28"/>
          <w:lang w:eastAsia="ru-RU"/>
        </w:rPr>
        <w:t>м -</w:t>
      </w:r>
      <w:r w:rsidR="00A54893" w:rsidRPr="00A5489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портрет.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портрета. Особенности изображения портрета. </w:t>
      </w:r>
    </w:p>
    <w:p w:rsidR="00FE0881" w:rsidRPr="00A54893" w:rsidRDefault="00FE0881" w:rsidP="00FE088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</w:p>
    <w:p w:rsidR="00A54893" w:rsidRDefault="00A54893" w:rsidP="00FE08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Изображение портрета</w:t>
      </w:r>
      <w:r w:rsidR="00145621" w:rsidRPr="00A548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F373A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Изображение мамы, папы, семьи.</w:t>
      </w:r>
    </w:p>
    <w:p w:rsidR="00EF373A" w:rsidRPr="00A54893" w:rsidRDefault="00EF373A" w:rsidP="00FE08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8. Лепка.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Рассказ о свойствах глины, пластилина. Правила работы с лепкой, пластилином.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техни</w:t>
      </w:r>
      <w:r w:rsidR="00EF373A">
        <w:rPr>
          <w:rFonts w:ascii="Times New Roman" w:eastAsia="Times New Roman" w:hAnsi="Times New Roman"/>
          <w:sz w:val="28"/>
          <w:szCs w:val="28"/>
          <w:lang w:eastAsia="ru-RU"/>
        </w:rPr>
        <w:t>ки работы.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</w:p>
    <w:p w:rsidR="00A54893" w:rsidRPr="00A54893" w:rsidRDefault="00EF373A" w:rsidP="00A54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Лепка  фигур людей, животных, природы.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 9. Знакомство с архитектурой.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Теория. 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с архитектурой. Виды </w:t>
      </w:r>
      <w:r w:rsidR="00EF373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особенности </w:t>
      </w: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архитектуры.</w:t>
      </w:r>
      <w:r w:rsidR="00694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953">
        <w:rPr>
          <w:rFonts w:ascii="Times New Roman" w:eastAsia="Times New Roman" w:hAnsi="Times New Roman"/>
          <w:sz w:val="28"/>
          <w:szCs w:val="28"/>
          <w:lang w:eastAsia="ru-RU"/>
        </w:rPr>
        <w:t>Строение зданий, сооружений.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Практика.</w:t>
      </w:r>
    </w:p>
    <w:p w:rsidR="00A54893" w:rsidRPr="00A54893" w:rsidRDefault="00A54893" w:rsidP="00A548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93">
        <w:rPr>
          <w:rFonts w:ascii="Times New Roman" w:eastAsia="Times New Roman" w:hAnsi="Times New Roman"/>
          <w:sz w:val="28"/>
          <w:szCs w:val="28"/>
          <w:lang w:eastAsia="ru-RU"/>
        </w:rPr>
        <w:t>Коллективный макет</w:t>
      </w:r>
      <w:r w:rsidR="00EF373A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домика для куклы.</w:t>
      </w:r>
    </w:p>
    <w:p w:rsidR="00A54893" w:rsidRDefault="00A54893" w:rsidP="00A548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4893" w:rsidRDefault="00A54893" w:rsidP="00FE08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881" w:rsidRDefault="00FE0881" w:rsidP="00FE08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0881" w:rsidRDefault="00FE0881" w:rsidP="00FE08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132E" w:rsidRDefault="00C8132E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132E" w:rsidRDefault="00C8132E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132E" w:rsidRDefault="00C8132E" w:rsidP="00131B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A54893" w:rsidRDefault="00A54893" w:rsidP="00EF373A">
      <w:pPr>
        <w:pStyle w:val="a3"/>
        <w:spacing w:before="0" w:beforeAutospacing="0" w:after="0" w:afterAutospacing="0"/>
        <w:ind w:right="105"/>
        <w:textAlignment w:val="top"/>
        <w:rPr>
          <w:b/>
          <w:sz w:val="28"/>
          <w:szCs w:val="28"/>
        </w:rPr>
      </w:pPr>
    </w:p>
    <w:p w:rsidR="00A54893" w:rsidRDefault="00A54893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</w:p>
    <w:p w:rsidR="00153A3E" w:rsidRPr="00E40896" w:rsidRDefault="003A0D6D" w:rsidP="00E40896">
      <w:pPr>
        <w:pStyle w:val="a3"/>
        <w:spacing w:before="0" w:beforeAutospacing="0" w:after="0" w:afterAutospacing="0"/>
        <w:ind w:left="142" w:right="105" w:hanging="11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BA358B">
        <w:rPr>
          <w:b/>
          <w:sz w:val="28"/>
          <w:szCs w:val="28"/>
        </w:rPr>
        <w:t xml:space="preserve"> </w:t>
      </w:r>
      <w:r w:rsidR="009E5429" w:rsidRPr="00E40896">
        <w:rPr>
          <w:b/>
          <w:sz w:val="28"/>
          <w:szCs w:val="28"/>
        </w:rPr>
        <w:t>Планируемые результаты:</w:t>
      </w: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138" w:rsidRPr="00030138" w:rsidRDefault="001D4F26" w:rsidP="00030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38">
        <w:rPr>
          <w:rFonts w:ascii="Times New Roman" w:hAnsi="Times New Roman"/>
          <w:color w:val="000000"/>
          <w:sz w:val="28"/>
          <w:szCs w:val="28"/>
        </w:rPr>
        <w:t>В процессе занятий дети знакомятся с различными видами изобразительной деятельности, многообразием художественных материалов и приёмами работы с ними, закрепляют приобретённые умения и навыки</w:t>
      </w:r>
      <w:r w:rsidR="00C8132E" w:rsidRPr="00030138">
        <w:rPr>
          <w:rFonts w:ascii="Times New Roman" w:hAnsi="Times New Roman"/>
          <w:color w:val="000000"/>
          <w:sz w:val="28"/>
          <w:szCs w:val="28"/>
        </w:rPr>
        <w:t>.</w:t>
      </w:r>
      <w:r w:rsidRPr="00030138">
        <w:rPr>
          <w:rFonts w:ascii="Times New Roman" w:hAnsi="Times New Roman"/>
          <w:color w:val="000000"/>
          <w:sz w:val="28"/>
          <w:szCs w:val="28"/>
        </w:rPr>
        <w:t xml:space="preserve"> У детей формируется творческое мышление, устойчивый интерес к художественной деятельности.</w:t>
      </w:r>
      <w:r w:rsidR="00030138" w:rsidRPr="00030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0138" w:rsidRPr="00030138">
        <w:rPr>
          <w:rFonts w:ascii="Times New Roman" w:eastAsia="Times New Roman" w:hAnsi="Times New Roman"/>
          <w:sz w:val="28"/>
          <w:szCs w:val="28"/>
          <w:lang w:eastAsia="ru-RU"/>
        </w:rPr>
        <w:t>Дети смогут использовать в рисовании разные материалы</w:t>
      </w:r>
      <w:r w:rsidR="0003013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способы создания изображения. </w:t>
      </w:r>
    </w:p>
    <w:p w:rsidR="00030138" w:rsidRPr="00030138" w:rsidRDefault="00030138" w:rsidP="00030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138">
        <w:rPr>
          <w:rFonts w:ascii="Times New Roman" w:eastAsia="Times New Roman" w:hAnsi="Times New Roman"/>
          <w:sz w:val="28"/>
          <w:szCs w:val="28"/>
          <w:lang w:eastAsia="ru-RU"/>
        </w:rPr>
        <w:t>Использовать нетрадиционные техники рисования;</w:t>
      </w:r>
    </w:p>
    <w:p w:rsidR="001D4F26" w:rsidRPr="00030138" w:rsidRDefault="00030138" w:rsidP="00030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0138">
        <w:rPr>
          <w:sz w:val="28"/>
          <w:szCs w:val="28"/>
        </w:rPr>
        <w:t>Проявлять фантазию и творческое мышление, дорисовывая предложенные пятна, линии, точки. Совмещать различные техники традиционного и нетрадиционного изобразительного искусства</w:t>
      </w:r>
    </w:p>
    <w:p w:rsidR="00BA358B" w:rsidRPr="00030138" w:rsidRDefault="00BA358B" w:rsidP="00030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58B" w:rsidRDefault="00BA358B" w:rsidP="00E40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4F26" w:rsidRDefault="001D4F26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D6D" w:rsidRDefault="003A0D6D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3A0D6D">
        <w:rPr>
          <w:rFonts w:ascii="Times New Roman" w:hAnsi="Times New Roman"/>
          <w:b/>
          <w:sz w:val="28"/>
          <w:szCs w:val="28"/>
        </w:rPr>
        <w:t>Комплекс организационно-педагогических условий</w:t>
      </w:r>
    </w:p>
    <w:p w:rsidR="003A0D6D" w:rsidRPr="003A0D6D" w:rsidRDefault="003A0D6D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5429" w:rsidRDefault="003A0D6D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9E5429" w:rsidRPr="00E40896">
        <w:rPr>
          <w:rFonts w:ascii="Times New Roman" w:hAnsi="Times New Roman"/>
          <w:b/>
          <w:sz w:val="28"/>
          <w:szCs w:val="28"/>
        </w:rPr>
        <w:t>Календарно-учебный график</w:t>
      </w:r>
    </w:p>
    <w:p w:rsidR="00216C4D" w:rsidRDefault="00216C4D" w:rsidP="00E40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C4D" w:rsidRPr="00E33AFD" w:rsidRDefault="00216C4D" w:rsidP="00216C4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3AFD">
        <w:rPr>
          <w:rFonts w:ascii="Times New Roman" w:hAnsi="Times New Roman"/>
          <w:i/>
          <w:sz w:val="28"/>
          <w:szCs w:val="28"/>
        </w:rPr>
        <w:t>Режим организации занятий по данной дополнительной общеобразовательной программе определяется календарным учебным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№41 от 04.07.2014 (СанПин 2.4.4</w:t>
      </w:r>
      <w:r w:rsidR="00E33AFD" w:rsidRPr="00E33AFD">
        <w:rPr>
          <w:rFonts w:ascii="Times New Roman" w:hAnsi="Times New Roman"/>
          <w:i/>
          <w:sz w:val="28"/>
          <w:szCs w:val="28"/>
        </w:rPr>
        <w:t>3172-14, пункт 8.3, приложения №3</w:t>
      </w:r>
      <w:r w:rsidRPr="00E33AFD">
        <w:rPr>
          <w:rFonts w:ascii="Times New Roman" w:hAnsi="Times New Roman"/>
          <w:i/>
          <w:sz w:val="28"/>
          <w:szCs w:val="28"/>
        </w:rPr>
        <w:t>)</w:t>
      </w:r>
    </w:p>
    <w:p w:rsidR="009E5429" w:rsidRPr="00E40896" w:rsidRDefault="009E5429" w:rsidP="00A333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571" w:type="dxa"/>
        <w:tblLook w:val="04A0"/>
      </w:tblPr>
      <w:tblGrid>
        <w:gridCol w:w="734"/>
        <w:gridCol w:w="1518"/>
        <w:gridCol w:w="1249"/>
        <w:gridCol w:w="2105"/>
        <w:gridCol w:w="1617"/>
        <w:gridCol w:w="1100"/>
        <w:gridCol w:w="31"/>
        <w:gridCol w:w="19"/>
        <w:gridCol w:w="1198"/>
      </w:tblGrid>
      <w:tr w:rsidR="00750285" w:rsidRPr="00E40896" w:rsidTr="002566A5">
        <w:tc>
          <w:tcPr>
            <w:tcW w:w="594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33CD" w:rsidRPr="00E40896" w:rsidRDefault="00145621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п.</w:t>
            </w:r>
            <w:r w:rsidR="00A333CD" w:rsidRPr="003A0D6D">
              <w:rPr>
                <w:rFonts w:ascii="Times New Roman" w:hAnsi="Times New Roman"/>
                <w:sz w:val="28"/>
                <w:szCs w:val="28"/>
              </w:rPr>
              <w:t>/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п.</w:t>
            </w:r>
          </w:p>
        </w:tc>
        <w:tc>
          <w:tcPr>
            <w:tcW w:w="1618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271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105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66" w:type="dxa"/>
            <w:gridSpan w:val="4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Формы аттестации, контроля</w:t>
            </w:r>
          </w:p>
        </w:tc>
      </w:tr>
      <w:tr w:rsidR="00750285" w:rsidRPr="00E40896" w:rsidTr="002566A5">
        <w:trPr>
          <w:cantSplit/>
          <w:trHeight w:val="1134"/>
        </w:trPr>
        <w:tc>
          <w:tcPr>
            <w:tcW w:w="594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A333CD" w:rsidRPr="00E40896" w:rsidRDefault="00A333CD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extDirection w:val="btLr"/>
          </w:tcPr>
          <w:p w:rsidR="00A333CD" w:rsidRPr="00E40896" w:rsidRDefault="00A333CD" w:rsidP="00A511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00" w:type="dxa"/>
            <w:textDirection w:val="btLr"/>
          </w:tcPr>
          <w:p w:rsidR="00A333CD" w:rsidRPr="00E40896" w:rsidRDefault="00A333CD" w:rsidP="00A333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66" w:type="dxa"/>
            <w:gridSpan w:val="3"/>
            <w:textDirection w:val="btLr"/>
          </w:tcPr>
          <w:p w:rsidR="00A333CD" w:rsidRPr="00E40896" w:rsidRDefault="00A333CD" w:rsidP="00A333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A5118C" w:rsidRPr="00E40896" w:rsidTr="002566A5">
        <w:tc>
          <w:tcPr>
            <w:tcW w:w="594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8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01.09.20</w:t>
            </w:r>
          </w:p>
        </w:tc>
        <w:tc>
          <w:tcPr>
            <w:tcW w:w="2105" w:type="dxa"/>
          </w:tcPr>
          <w:p w:rsidR="00A5118C" w:rsidRPr="00E40896" w:rsidRDefault="00A5118C" w:rsidP="00750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«Как я прове</w:t>
            </w:r>
            <w:r w:rsidR="00145621" w:rsidRPr="00E40896">
              <w:rPr>
                <w:rFonts w:ascii="Times New Roman" w:hAnsi="Times New Roman"/>
                <w:sz w:val="28"/>
                <w:szCs w:val="28"/>
              </w:rPr>
              <w:t>л (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а) лето»</w:t>
            </w:r>
          </w:p>
          <w:p w:rsidR="00A5118C" w:rsidRPr="00E40896" w:rsidRDefault="00A5118C" w:rsidP="007502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17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66" w:type="dxa"/>
            <w:gridSpan w:val="3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5118C" w:rsidRPr="00E40896" w:rsidTr="002566A5">
        <w:tc>
          <w:tcPr>
            <w:tcW w:w="594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8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03.09.20</w:t>
            </w:r>
          </w:p>
        </w:tc>
        <w:tc>
          <w:tcPr>
            <w:tcW w:w="2105" w:type="dxa"/>
          </w:tcPr>
          <w:p w:rsidR="00A5118C" w:rsidRPr="00E40896" w:rsidRDefault="00A5118C" w:rsidP="007502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«Красивый букет»</w:t>
            </w:r>
          </w:p>
        </w:tc>
        <w:tc>
          <w:tcPr>
            <w:tcW w:w="1617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66" w:type="dxa"/>
            <w:gridSpan w:val="3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5118C" w:rsidRPr="00E40896" w:rsidTr="002566A5">
        <w:tc>
          <w:tcPr>
            <w:tcW w:w="594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08.09.20</w:t>
            </w:r>
          </w:p>
        </w:tc>
        <w:tc>
          <w:tcPr>
            <w:tcW w:w="2105" w:type="dxa"/>
          </w:tcPr>
          <w:p w:rsidR="00A5118C" w:rsidRPr="00E40896" w:rsidRDefault="00A5118C" w:rsidP="007502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«Разноцветные бабочки».</w:t>
            </w:r>
          </w:p>
        </w:tc>
        <w:tc>
          <w:tcPr>
            <w:tcW w:w="1617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266" w:type="dxa"/>
            <w:gridSpan w:val="3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5118C" w:rsidRPr="00E40896" w:rsidTr="002566A5">
        <w:tc>
          <w:tcPr>
            <w:tcW w:w="594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8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10.09.20</w:t>
            </w:r>
          </w:p>
        </w:tc>
        <w:tc>
          <w:tcPr>
            <w:tcW w:w="2105" w:type="dxa"/>
          </w:tcPr>
          <w:p w:rsidR="00A5118C" w:rsidRPr="00E40896" w:rsidRDefault="00A5118C" w:rsidP="007502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E4089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Разноцветная радуга»</w:t>
            </w:r>
          </w:p>
        </w:tc>
        <w:tc>
          <w:tcPr>
            <w:tcW w:w="1617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66" w:type="dxa"/>
            <w:gridSpan w:val="3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5118C" w:rsidRPr="00E40896" w:rsidTr="002566A5">
        <w:tc>
          <w:tcPr>
            <w:tcW w:w="594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8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15.09.20</w:t>
            </w:r>
          </w:p>
        </w:tc>
        <w:tc>
          <w:tcPr>
            <w:tcW w:w="2105" w:type="dxa"/>
          </w:tcPr>
          <w:p w:rsidR="00A5118C" w:rsidRPr="00E40896" w:rsidRDefault="00A5118C" w:rsidP="007502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«Подсолнух».</w:t>
            </w:r>
          </w:p>
          <w:p w:rsidR="00A5118C" w:rsidRPr="00E40896" w:rsidRDefault="00A5118C" w:rsidP="007502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17" w:type="dxa"/>
          </w:tcPr>
          <w:p w:rsidR="00A5118C" w:rsidRPr="00E40896" w:rsidRDefault="00A5118C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266" w:type="dxa"/>
            <w:gridSpan w:val="3"/>
          </w:tcPr>
          <w:p w:rsidR="00A5118C" w:rsidRPr="00E40896" w:rsidRDefault="00A86FBE" w:rsidP="00750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17.09.20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66" w:type="dxa"/>
            <w:gridSpan w:val="3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22.09.20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40896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«А деревья-то разноцветные!»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66" w:type="dxa"/>
            <w:gridSpan w:val="3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24.09.20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«Загадки»</w:t>
            </w:r>
          </w:p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266" w:type="dxa"/>
            <w:gridSpan w:val="3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01.10.20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«Ежик»</w:t>
            </w:r>
          </w:p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66" w:type="dxa"/>
            <w:gridSpan w:val="3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06.10.20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«Листопад».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08.10.20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«Мышка».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13.10.20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«По небу тучи бежали, птиц в дальний путь отправляли»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15.10.20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«Первый снег».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20.10.20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 xml:space="preserve"> «Мои любимые рыбки»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1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22.10.20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«Рукавички для зайчат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A86FBE" w:rsidRPr="00E40896" w:rsidRDefault="00216C4D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  <w:r w:rsidR="00A86FBE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pStyle w:val="a3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40896">
              <w:rPr>
                <w:sz w:val="28"/>
                <w:szCs w:val="28"/>
              </w:rPr>
              <w:t xml:space="preserve"> </w:t>
            </w:r>
            <w:r w:rsidRPr="00E40896">
              <w:rPr>
                <w:rStyle w:val="apple-converted-space"/>
                <w:i/>
                <w:sz w:val="28"/>
                <w:szCs w:val="28"/>
              </w:rPr>
              <w:t>«</w:t>
            </w:r>
            <w:r w:rsidRPr="00E40896">
              <w:rPr>
                <w:rStyle w:val="a9"/>
                <w:i w:val="0"/>
                <w:sz w:val="28"/>
                <w:szCs w:val="28"/>
              </w:rPr>
              <w:t>Сказка про краски»</w:t>
            </w:r>
          </w:p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A86FBE" w:rsidRPr="00E40896" w:rsidRDefault="00216C4D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</w:t>
            </w:r>
            <w:r w:rsidR="00A86FBE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Pr="00E4089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Шарики для</w:t>
            </w:r>
            <w:r w:rsidRPr="00E40896">
              <w:rPr>
                <w:rStyle w:val="apple-converted-space"/>
                <w:rFonts w:ascii="Times New Roman" w:hAnsi="Times New Roman"/>
                <w:i/>
                <w:iCs/>
                <w:sz w:val="28"/>
                <w:szCs w:val="28"/>
              </w:rPr>
              <w:t> </w:t>
            </w:r>
            <w:r w:rsidRPr="00E40896">
              <w:rPr>
                <w:rStyle w:val="a9"/>
                <w:rFonts w:ascii="Times New Roman" w:hAnsi="Times New Roman"/>
                <w:i w:val="0"/>
                <w:sz w:val="28"/>
                <w:szCs w:val="28"/>
              </w:rPr>
              <w:t>Винни-Пуха»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A86FBE" w:rsidRPr="00E40896" w:rsidRDefault="00216C4D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</w:t>
            </w:r>
            <w:r w:rsidR="00A86FBE" w:rsidRPr="00E408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0896">
              <w:rPr>
                <w:sz w:val="28"/>
                <w:szCs w:val="28"/>
              </w:rPr>
              <w:t>«Осенние листочки».</w:t>
            </w:r>
          </w:p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A86FBE" w:rsidRPr="00E40896" w:rsidTr="002566A5">
        <w:tc>
          <w:tcPr>
            <w:tcW w:w="594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18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A86FBE" w:rsidRPr="00E40896" w:rsidRDefault="00216C4D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  <w:r w:rsidR="00A86FBE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A86FBE" w:rsidRPr="00E40896" w:rsidRDefault="00A86FBE" w:rsidP="00A86F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Style w:val="a8"/>
                <w:rFonts w:ascii="Times New Roman" w:hAnsi="Times New Roman"/>
                <w:b w:val="0"/>
                <w:sz w:val="28"/>
                <w:szCs w:val="28"/>
                <w:shd w:val="clear" w:color="auto" w:fill="F4F4F4"/>
              </w:rPr>
              <w:t>«Именины мухи-Цокотухи».</w:t>
            </w:r>
          </w:p>
        </w:tc>
        <w:tc>
          <w:tcPr>
            <w:tcW w:w="1617" w:type="dxa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224" w:type="dxa"/>
            <w:gridSpan w:val="2"/>
          </w:tcPr>
          <w:p w:rsidR="00A86FBE" w:rsidRPr="00E40896" w:rsidRDefault="00A86FBE" w:rsidP="00A86F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 xml:space="preserve"> «Домик»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«Укрась рукавицу» 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«Корзинка малинки»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«На что похоже?» 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01.12.20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«Город ночью»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03.12.20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«Город ночью»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(продолжение)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08.12.20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«Елочка».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10.12.20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Елочка»</w:t>
            </w: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(продолжение).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15.12.20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«Ёлочка пушистая, нарядная».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17.12.20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«Домик деда Мороза»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22.12.20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«Снежная семья».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24.12.20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«Снегирь»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12.01.21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«Городецкий петушок»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14.01.21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«Городецкий петушок» (продолжение)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19.01.21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«Хохломские узоры»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21.01.21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«Хохломские узоры»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22.01.21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«Гжельский чайник»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25.01.21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«Гжельский чайник»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26.01.21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«Филимоново»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28.01.21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«Поднос»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02.02.21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«Мое любимое дерево».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04.02.21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Клоун»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09.02.21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«На что похоже?»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11.02.21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«Папа».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16.02.21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«Папа» (продолжение)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18.02.21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«Придумай и дорисуй».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23.02.21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«Как я помогаю маме».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25.02.21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«Как я помогаю маме» 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(продолжение)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02.03.21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«Букет для мамы».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«Какого цвета весна».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«Берег реки».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16C4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  <w:r w:rsidR="002566A5" w:rsidRPr="00E40896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«Волшебная страна – подводное царство».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16.03.21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«Волшебная страна – подводное царство» (продолжение)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18.03.21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«Облака».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23.03.21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«Ледоход».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25.03.21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  <w:lang w:eastAsia="ru-RU"/>
              </w:rPr>
              <w:t>«По замыслу».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E33AFD">
        <w:trPr>
          <w:trHeight w:val="649"/>
        </w:trPr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01.04.21</w:t>
            </w:r>
          </w:p>
        </w:tc>
        <w:tc>
          <w:tcPr>
            <w:tcW w:w="2105" w:type="dxa"/>
          </w:tcPr>
          <w:p w:rsidR="002566A5" w:rsidRPr="00E33AFD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«Звездное небо».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04.04.21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«Пасхальное яйцо»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09.04.21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«Расцвели одуванчики».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11.04.21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«Хмурый день».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16.04.21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«Белые лебеди».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18.04.21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«Солнышко».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23.04.21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«Совушка - сова».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29.04.21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«Плюшевый медвежонок».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11.05.21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«Мой город»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13.05.21</w:t>
            </w:r>
          </w:p>
        </w:tc>
        <w:tc>
          <w:tcPr>
            <w:tcW w:w="2105" w:type="dxa"/>
          </w:tcPr>
          <w:p w:rsidR="002566A5" w:rsidRPr="00E33AFD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«Салют на 9 мая».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17.05.21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</w:t>
            </w:r>
            <w:r w:rsidR="00A54893">
              <w:rPr>
                <w:rFonts w:ascii="Times New Roman" w:hAnsi="Times New Roman"/>
                <w:sz w:val="28"/>
                <w:szCs w:val="28"/>
              </w:rPr>
              <w:t>Знаменитые здания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18.05.21</w:t>
            </w:r>
          </w:p>
        </w:tc>
        <w:tc>
          <w:tcPr>
            <w:tcW w:w="2105" w:type="dxa"/>
          </w:tcPr>
          <w:p w:rsidR="002566A5" w:rsidRPr="00E40896" w:rsidRDefault="002566A5" w:rsidP="00A548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</w:t>
            </w:r>
            <w:r w:rsidR="00A54893">
              <w:rPr>
                <w:rFonts w:ascii="Times New Roman" w:hAnsi="Times New Roman"/>
                <w:sz w:val="28"/>
                <w:szCs w:val="28"/>
              </w:rPr>
              <w:t>Город ночью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 xml:space="preserve">».   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20.05.21</w:t>
            </w:r>
          </w:p>
        </w:tc>
        <w:tc>
          <w:tcPr>
            <w:tcW w:w="2105" w:type="dxa"/>
          </w:tcPr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A54893">
              <w:rPr>
                <w:rFonts w:ascii="Times New Roman" w:hAnsi="Times New Roman"/>
                <w:sz w:val="28"/>
                <w:szCs w:val="28"/>
              </w:rPr>
              <w:t>Мой дом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2566A5" w:rsidRPr="00E40896" w:rsidRDefault="002566A5" w:rsidP="002566A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24.05.21</w:t>
            </w:r>
          </w:p>
        </w:tc>
        <w:tc>
          <w:tcPr>
            <w:tcW w:w="2105" w:type="dxa"/>
          </w:tcPr>
          <w:p w:rsidR="002566A5" w:rsidRPr="00E40896" w:rsidRDefault="002566A5" w:rsidP="00A548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</w:t>
            </w:r>
            <w:r w:rsidR="00A54893">
              <w:rPr>
                <w:rFonts w:ascii="Times New Roman" w:hAnsi="Times New Roman"/>
                <w:sz w:val="28"/>
                <w:szCs w:val="28"/>
              </w:rPr>
              <w:t>Домик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25.05.21</w:t>
            </w:r>
          </w:p>
        </w:tc>
        <w:tc>
          <w:tcPr>
            <w:tcW w:w="2105" w:type="dxa"/>
          </w:tcPr>
          <w:p w:rsidR="002566A5" w:rsidRPr="00E40896" w:rsidRDefault="002566A5" w:rsidP="00A548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</w:t>
            </w:r>
            <w:r w:rsidR="00A54893">
              <w:rPr>
                <w:rFonts w:ascii="Times New Roman" w:hAnsi="Times New Roman"/>
                <w:sz w:val="28"/>
                <w:szCs w:val="28"/>
              </w:rPr>
              <w:t>Домик кошки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2566A5" w:rsidRPr="00E40896" w:rsidTr="002566A5">
        <w:tc>
          <w:tcPr>
            <w:tcW w:w="594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18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1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27.05.21</w:t>
            </w:r>
          </w:p>
        </w:tc>
        <w:tc>
          <w:tcPr>
            <w:tcW w:w="2105" w:type="dxa"/>
          </w:tcPr>
          <w:p w:rsidR="002566A5" w:rsidRPr="00E40896" w:rsidRDefault="002566A5" w:rsidP="00A548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«</w:t>
            </w:r>
            <w:r w:rsidR="00A54893">
              <w:rPr>
                <w:rFonts w:ascii="Times New Roman" w:hAnsi="Times New Roman"/>
                <w:sz w:val="28"/>
                <w:szCs w:val="28"/>
              </w:rPr>
              <w:t>Памятники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E4089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17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08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gridSpan w:val="3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199" w:type="dxa"/>
          </w:tcPr>
          <w:p w:rsidR="002566A5" w:rsidRPr="00E40896" w:rsidRDefault="002566A5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</w:t>
            </w:r>
          </w:p>
        </w:tc>
      </w:tr>
      <w:tr w:rsidR="00E33AFD" w:rsidRPr="00E40896" w:rsidTr="002566A5">
        <w:tc>
          <w:tcPr>
            <w:tcW w:w="594" w:type="dxa"/>
          </w:tcPr>
          <w:p w:rsidR="00E33AFD" w:rsidRPr="00E40896" w:rsidRDefault="00E33AF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33AFD" w:rsidRPr="00E40896" w:rsidRDefault="00E33AF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E33AFD" w:rsidRPr="00E40896" w:rsidRDefault="00E33AF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E33AFD" w:rsidRPr="00E40896" w:rsidRDefault="00E33AFD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33AFD" w:rsidRPr="00E40896" w:rsidRDefault="00E33AF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часа</w:t>
            </w:r>
          </w:p>
        </w:tc>
        <w:tc>
          <w:tcPr>
            <w:tcW w:w="1167" w:type="dxa"/>
            <w:gridSpan w:val="3"/>
          </w:tcPr>
          <w:p w:rsidR="00E33AFD" w:rsidRDefault="00E33AF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E33AFD" w:rsidRDefault="00E33AFD" w:rsidP="00256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3AFD" w:rsidRDefault="00E33AFD" w:rsidP="00E33AF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53A3E" w:rsidRPr="00E40896" w:rsidRDefault="00447344" w:rsidP="004473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40896">
        <w:rPr>
          <w:rFonts w:ascii="Times New Roman" w:hAnsi="Times New Roman"/>
          <w:i/>
          <w:sz w:val="28"/>
          <w:szCs w:val="28"/>
        </w:rPr>
        <w:t>Лист коррекции</w:t>
      </w:r>
    </w:p>
    <w:p w:rsidR="00447344" w:rsidRPr="00E40896" w:rsidRDefault="00447344" w:rsidP="00CA71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Объединение дополнительного образования: _______________________________</w:t>
      </w:r>
    </w:p>
    <w:p w:rsidR="00447344" w:rsidRDefault="00D35199" w:rsidP="00CA7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896">
        <w:rPr>
          <w:rFonts w:ascii="Times New Roman" w:hAnsi="Times New Roman"/>
          <w:sz w:val="28"/>
          <w:szCs w:val="28"/>
        </w:rPr>
        <w:t>Педагог: ______</w:t>
      </w:r>
      <w:r w:rsidRPr="00E40896">
        <w:rPr>
          <w:rFonts w:ascii="Times New Roman" w:hAnsi="Times New Roman"/>
          <w:sz w:val="28"/>
          <w:szCs w:val="28"/>
          <w:u w:val="single"/>
        </w:rPr>
        <w:t xml:space="preserve">Галкина </w:t>
      </w:r>
      <w:r w:rsidR="00E40896">
        <w:rPr>
          <w:rFonts w:ascii="Times New Roman" w:hAnsi="Times New Roman"/>
          <w:sz w:val="28"/>
          <w:szCs w:val="28"/>
          <w:u w:val="single"/>
        </w:rPr>
        <w:t>А.С.</w:t>
      </w:r>
      <w:r w:rsidR="00E40896" w:rsidRPr="00E4089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7344" w:rsidRPr="00FF64F7">
        <w:rPr>
          <w:rFonts w:ascii="Times New Roman" w:hAnsi="Times New Roman"/>
          <w:sz w:val="28"/>
          <w:szCs w:val="28"/>
        </w:rPr>
        <w:t>_</w:t>
      </w:r>
    </w:p>
    <w:p w:rsidR="00447344" w:rsidRDefault="00447344" w:rsidP="00CA7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75"/>
        <w:gridCol w:w="2250"/>
        <w:gridCol w:w="1999"/>
        <w:gridCol w:w="2207"/>
        <w:gridCol w:w="2040"/>
      </w:tblGrid>
      <w:tr w:rsidR="00447344" w:rsidTr="00447344">
        <w:tc>
          <w:tcPr>
            <w:tcW w:w="1970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№ группы</w:t>
            </w:r>
          </w:p>
        </w:tc>
        <w:tc>
          <w:tcPr>
            <w:tcW w:w="1970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Содержание изменений в установленный порядок реализации ДОП (дата не проведенного в установленный срок занятия (количество часов)/изменение последовательно  изучения тем)</w:t>
            </w:r>
          </w:p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Причины внесения изменений в установленный порядок реализации рабочей программы</w:t>
            </w:r>
          </w:p>
        </w:tc>
        <w:tc>
          <w:tcPr>
            <w:tcW w:w="1971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Фактическая дата проведения нереализованной в установленный срок темы (кол-во часов)</w:t>
            </w:r>
          </w:p>
        </w:tc>
        <w:tc>
          <w:tcPr>
            <w:tcW w:w="1971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Отметка о ликвидации отставания в прохождении рабочей программы, подпись педагога</w:t>
            </w:r>
          </w:p>
        </w:tc>
      </w:tr>
      <w:tr w:rsidR="00447344" w:rsidTr="00447344">
        <w:tc>
          <w:tcPr>
            <w:tcW w:w="1970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1 гр.</w:t>
            </w:r>
          </w:p>
        </w:tc>
        <w:tc>
          <w:tcPr>
            <w:tcW w:w="1970" w:type="dxa"/>
          </w:tcPr>
          <w:p w:rsidR="00447344" w:rsidRPr="00EC6453" w:rsidRDefault="00BC0676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15.02.2021 года – занятие не проведено (1 час</w:t>
            </w:r>
            <w:r w:rsidR="00447344" w:rsidRPr="00EC64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71" w:type="dxa"/>
          </w:tcPr>
          <w:p w:rsidR="00447344" w:rsidRPr="00EC6453" w:rsidRDefault="00447344" w:rsidP="00BC0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 xml:space="preserve">больничный лист педагога; </w:t>
            </w:r>
          </w:p>
        </w:tc>
        <w:tc>
          <w:tcPr>
            <w:tcW w:w="1971" w:type="dxa"/>
          </w:tcPr>
          <w:p w:rsidR="00447344" w:rsidRPr="00EC6453" w:rsidRDefault="00BC0676" w:rsidP="00D35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11. 03.2021</w:t>
            </w:r>
            <w:r w:rsidR="00447344" w:rsidRPr="00EC6453">
              <w:rPr>
                <w:rFonts w:ascii="Times New Roman" w:hAnsi="Times New Roman"/>
                <w:sz w:val="28"/>
                <w:szCs w:val="28"/>
              </w:rPr>
              <w:t xml:space="preserve"> - пров</w:t>
            </w:r>
            <w:r>
              <w:rPr>
                <w:rFonts w:ascii="Times New Roman" w:hAnsi="Times New Roman"/>
                <w:sz w:val="28"/>
                <w:szCs w:val="28"/>
              </w:rPr>
              <w:t>едено дополнительно е занятие (1 час</w:t>
            </w:r>
            <w:r w:rsidR="00D35199">
              <w:rPr>
                <w:rFonts w:ascii="Times New Roman" w:hAnsi="Times New Roman"/>
                <w:sz w:val="28"/>
                <w:szCs w:val="28"/>
              </w:rPr>
              <w:t>);27.05.2021</w:t>
            </w:r>
            <w:r w:rsidR="00447344" w:rsidRPr="00EC6453">
              <w:rPr>
                <w:rFonts w:ascii="Times New Roman" w:hAnsi="Times New Roman"/>
                <w:sz w:val="28"/>
                <w:szCs w:val="28"/>
              </w:rPr>
              <w:t xml:space="preserve"> – на плановом занятии реализовано содержание темы </w:t>
            </w:r>
            <w:r w:rsidR="00D35199" w:rsidRPr="00D35199">
              <w:rPr>
                <w:rFonts w:ascii="Times New Roman" w:hAnsi="Times New Roman"/>
                <w:sz w:val="28"/>
                <w:szCs w:val="28"/>
              </w:rPr>
              <w:t>«Здравствуй, лето».</w:t>
            </w:r>
            <w:r w:rsidR="00447344" w:rsidRPr="00EC6453">
              <w:rPr>
                <w:rFonts w:ascii="Times New Roman" w:hAnsi="Times New Roman"/>
                <w:sz w:val="28"/>
                <w:szCs w:val="28"/>
              </w:rPr>
              <w:t xml:space="preserve"> (уплотнение материала)</w:t>
            </w:r>
          </w:p>
        </w:tc>
        <w:tc>
          <w:tcPr>
            <w:tcW w:w="1971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Ликвидировано (ФИО педагога)</w:t>
            </w:r>
          </w:p>
        </w:tc>
      </w:tr>
    </w:tbl>
    <w:p w:rsidR="00447344" w:rsidRDefault="00447344" w:rsidP="00CA7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AFD" w:rsidRDefault="00E33AFD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621" w:rsidRDefault="00145621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D6D" w:rsidRDefault="00BA358B" w:rsidP="003A0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3A0D6D" w:rsidRPr="003A0D6D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BA358B" w:rsidRPr="008203ED" w:rsidRDefault="00216C4D" w:rsidP="0082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ED">
        <w:rPr>
          <w:rFonts w:ascii="Times New Roman" w:hAnsi="Times New Roman"/>
          <w:sz w:val="28"/>
          <w:szCs w:val="28"/>
        </w:rPr>
        <w:t>Дополнительная общеобразовательная (</w:t>
      </w:r>
      <w:r w:rsidR="008203ED" w:rsidRPr="008203ED">
        <w:rPr>
          <w:rFonts w:ascii="Times New Roman" w:hAnsi="Times New Roman"/>
          <w:sz w:val="28"/>
          <w:szCs w:val="28"/>
        </w:rPr>
        <w:t>общеразвивающая) программа</w:t>
      </w:r>
      <w:r w:rsidRPr="008203ED">
        <w:rPr>
          <w:rFonts w:ascii="Times New Roman" w:hAnsi="Times New Roman"/>
          <w:sz w:val="28"/>
          <w:szCs w:val="28"/>
        </w:rPr>
        <w:t xml:space="preserve">  «Клякса» реализуется в </w:t>
      </w:r>
      <w:r w:rsidR="00EF373A">
        <w:rPr>
          <w:rFonts w:ascii="Times New Roman" w:hAnsi="Times New Roman"/>
          <w:sz w:val="28"/>
          <w:szCs w:val="28"/>
        </w:rPr>
        <w:t>МБДОУ детский сад №19 г. Пензы «Катюша»</w:t>
      </w:r>
    </w:p>
    <w:p w:rsidR="00216C4D" w:rsidRDefault="00216C4D" w:rsidP="0082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3ED">
        <w:rPr>
          <w:rFonts w:ascii="Times New Roman" w:hAnsi="Times New Roman"/>
          <w:sz w:val="28"/>
          <w:szCs w:val="28"/>
        </w:rPr>
        <w:t>Дети зани</w:t>
      </w:r>
      <w:r w:rsidR="008203ED">
        <w:rPr>
          <w:rFonts w:ascii="Times New Roman" w:hAnsi="Times New Roman"/>
          <w:sz w:val="28"/>
          <w:szCs w:val="28"/>
        </w:rPr>
        <w:t>маются по подгруппам в отдельном</w:t>
      </w:r>
      <w:r w:rsidR="00EF373A">
        <w:rPr>
          <w:rFonts w:ascii="Times New Roman" w:hAnsi="Times New Roman"/>
          <w:sz w:val="28"/>
          <w:szCs w:val="28"/>
        </w:rPr>
        <w:t xml:space="preserve"> помещении </w:t>
      </w:r>
      <w:r w:rsidRPr="008203ED">
        <w:rPr>
          <w:rFonts w:ascii="Times New Roman" w:hAnsi="Times New Roman"/>
          <w:sz w:val="28"/>
          <w:szCs w:val="28"/>
        </w:rPr>
        <w:t xml:space="preserve"> (ДПУ №1).</w:t>
      </w:r>
    </w:p>
    <w:p w:rsidR="008203ED" w:rsidRPr="008203ED" w:rsidRDefault="008203ED" w:rsidP="0082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светлое, просторное, соответствует нормам и стандартам.</w:t>
      </w:r>
    </w:p>
    <w:p w:rsidR="00216C4D" w:rsidRDefault="008203ED" w:rsidP="00EF3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3ED">
        <w:rPr>
          <w:rFonts w:ascii="Times New Roman" w:hAnsi="Times New Roman"/>
          <w:sz w:val="28"/>
          <w:szCs w:val="28"/>
        </w:rPr>
        <w:t xml:space="preserve"> Освещение соответствует нормам. В помещении имеется все необходимое оборудование для занятий: кисти, краски, гуашь, стаканчики, бумага, салфетки, скатерть, стаканчики.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74D07" w:rsidRPr="00674D07" w:rsidRDefault="00674D07" w:rsidP="00674D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4D07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674D07" w:rsidRDefault="00674D07" w:rsidP="0082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по данной программе должен проводить педагог, имеющий высшее или специальное педагогическое образование. Он обязан иметь обширные знания в области художественного образования и декоративно-прикладного творчества, с целью грамотного проведения занятия.</w:t>
      </w:r>
    </w:p>
    <w:p w:rsidR="00674D07" w:rsidRPr="008203ED" w:rsidRDefault="00674D07" w:rsidP="008203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58B" w:rsidRPr="00BA358B" w:rsidRDefault="00BA358B" w:rsidP="00BA35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440" w:rsidRDefault="00BA358B" w:rsidP="00EC6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447344" w:rsidRPr="00EC6453">
        <w:rPr>
          <w:rFonts w:ascii="Times New Roman" w:hAnsi="Times New Roman"/>
          <w:b/>
          <w:sz w:val="28"/>
          <w:szCs w:val="28"/>
        </w:rPr>
        <w:t>Формы контроля (аттестации)</w:t>
      </w:r>
    </w:p>
    <w:p w:rsidR="00BA358B" w:rsidRPr="00EC6453" w:rsidRDefault="00BA358B" w:rsidP="00EC6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50"/>
        <w:gridCol w:w="3216"/>
        <w:gridCol w:w="3205"/>
      </w:tblGrid>
      <w:tr w:rsidR="00447344" w:rsidRPr="00EC6453" w:rsidTr="00447344">
        <w:tc>
          <w:tcPr>
            <w:tcW w:w="3284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284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3285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447344" w:rsidRPr="00EC6453" w:rsidTr="00447344">
        <w:tc>
          <w:tcPr>
            <w:tcW w:w="9853" w:type="dxa"/>
            <w:gridSpan w:val="3"/>
          </w:tcPr>
          <w:p w:rsidR="00447344" w:rsidRPr="00EC6453" w:rsidRDefault="00447344" w:rsidP="004473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Начальный или входной контроль</w:t>
            </w:r>
          </w:p>
        </w:tc>
      </w:tr>
      <w:tr w:rsidR="00447344" w:rsidRPr="00EC6453" w:rsidTr="00447344">
        <w:tc>
          <w:tcPr>
            <w:tcW w:w="3284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В начале учебного года</w:t>
            </w:r>
          </w:p>
        </w:tc>
        <w:tc>
          <w:tcPr>
            <w:tcW w:w="3284" w:type="dxa"/>
          </w:tcPr>
          <w:p w:rsidR="00447344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 определен уровень усвоенного материала. Обучающие в процессе беседы, тестирования показали средний уровень усвоения программы.</w:t>
            </w:r>
          </w:p>
        </w:tc>
        <w:tc>
          <w:tcPr>
            <w:tcW w:w="3285" w:type="dxa"/>
          </w:tcPr>
          <w:p w:rsidR="00447344" w:rsidRPr="00EC6453" w:rsidRDefault="00447344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Беседа, опрос, тестирование, анкетирование</w:t>
            </w:r>
          </w:p>
        </w:tc>
      </w:tr>
      <w:tr w:rsidR="00447344" w:rsidRPr="00EC6453" w:rsidTr="00447344">
        <w:tc>
          <w:tcPr>
            <w:tcW w:w="9853" w:type="dxa"/>
            <w:gridSpan w:val="3"/>
          </w:tcPr>
          <w:p w:rsidR="00447344" w:rsidRPr="00EC6453" w:rsidRDefault="00447344" w:rsidP="00EC6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47344" w:rsidRPr="00EC6453" w:rsidTr="00447344">
        <w:tc>
          <w:tcPr>
            <w:tcW w:w="3284" w:type="dxa"/>
          </w:tcPr>
          <w:p w:rsidR="00447344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В течение всего учебного года</w:t>
            </w:r>
          </w:p>
        </w:tc>
        <w:tc>
          <w:tcPr>
            <w:tcW w:w="3284" w:type="dxa"/>
          </w:tcPr>
          <w:p w:rsidR="00447344" w:rsidRPr="00EC6453" w:rsidRDefault="00EC6453" w:rsidP="00EC6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усвоили материал, готовы к восприятию нового материала.</w:t>
            </w:r>
          </w:p>
        </w:tc>
        <w:tc>
          <w:tcPr>
            <w:tcW w:w="3285" w:type="dxa"/>
          </w:tcPr>
          <w:p w:rsidR="00447344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Педагогическое наблюдение, опрос, контрольное занятие. Самостоятельная работа.</w:t>
            </w:r>
          </w:p>
        </w:tc>
      </w:tr>
      <w:tr w:rsidR="00EC6453" w:rsidRPr="00EC6453" w:rsidTr="002566A5">
        <w:tc>
          <w:tcPr>
            <w:tcW w:w="9853" w:type="dxa"/>
            <w:gridSpan w:val="3"/>
          </w:tcPr>
          <w:p w:rsidR="00EC6453" w:rsidRPr="00EC6453" w:rsidRDefault="00EC6453" w:rsidP="00EC6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Промежуточный или рубежный контроль</w:t>
            </w:r>
          </w:p>
        </w:tc>
      </w:tr>
      <w:tr w:rsidR="00447344" w:rsidRPr="00EC6453" w:rsidTr="00447344">
        <w:tc>
          <w:tcPr>
            <w:tcW w:w="3284" w:type="dxa"/>
          </w:tcPr>
          <w:p w:rsidR="00447344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По окончании изучения темы или раздела. В конце месяца, полугодия.</w:t>
            </w:r>
          </w:p>
        </w:tc>
        <w:tc>
          <w:tcPr>
            <w:tcW w:w="3284" w:type="dxa"/>
          </w:tcPr>
          <w:p w:rsidR="00447344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полностью усвоили материал программы. Познакомились с нетрадиционными техниками рисования.</w:t>
            </w:r>
          </w:p>
        </w:tc>
        <w:tc>
          <w:tcPr>
            <w:tcW w:w="3285" w:type="dxa"/>
          </w:tcPr>
          <w:p w:rsidR="00447344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работ, контрольное занятие, мероприятия по темам.</w:t>
            </w:r>
          </w:p>
        </w:tc>
      </w:tr>
      <w:tr w:rsidR="00EC6453" w:rsidRPr="00EC6453" w:rsidTr="002566A5">
        <w:tc>
          <w:tcPr>
            <w:tcW w:w="9853" w:type="dxa"/>
            <w:gridSpan w:val="3"/>
          </w:tcPr>
          <w:p w:rsidR="00EC6453" w:rsidRPr="00EC6453" w:rsidRDefault="00EC6453" w:rsidP="00EC64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В конце учебного года</w:t>
            </w:r>
          </w:p>
        </w:tc>
      </w:tr>
      <w:tr w:rsidR="00EC6453" w:rsidRPr="00EC6453" w:rsidTr="00447344">
        <w:tc>
          <w:tcPr>
            <w:tcW w:w="3284" w:type="dxa"/>
          </w:tcPr>
          <w:p w:rsidR="00EC6453" w:rsidRP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6453">
              <w:rPr>
                <w:rFonts w:ascii="Times New Roman" w:hAnsi="Times New Roman"/>
                <w:sz w:val="28"/>
                <w:szCs w:val="28"/>
              </w:rPr>
              <w:t>В конце учебного года или курса обучения</w:t>
            </w:r>
          </w:p>
        </w:tc>
        <w:tc>
          <w:tcPr>
            <w:tcW w:w="3284" w:type="dxa"/>
          </w:tcPr>
          <w:p w:rsid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Обучающие показали хорошие результаты обучения. Уровень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развития художественных способностей детей стал высоким.</w:t>
            </w:r>
          </w:p>
        </w:tc>
        <w:tc>
          <w:tcPr>
            <w:tcW w:w="3285" w:type="dxa"/>
          </w:tcPr>
          <w:p w:rsidR="00EC6453" w:rsidRDefault="00EC6453" w:rsidP="00CA7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Открытое занятие</w:t>
            </w:r>
            <w:r w:rsidR="00E33AFD">
              <w:rPr>
                <w:rFonts w:ascii="Times New Roman" w:hAnsi="Times New Roman"/>
                <w:sz w:val="28"/>
                <w:szCs w:val="28"/>
              </w:rPr>
              <w:t xml:space="preserve"> с организацией выставки творческих работ детей.</w:t>
            </w:r>
          </w:p>
        </w:tc>
      </w:tr>
    </w:tbl>
    <w:p w:rsidR="00447344" w:rsidRPr="00CA7131" w:rsidRDefault="00447344" w:rsidP="00CA7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440" w:rsidRPr="00CA7131" w:rsidRDefault="00962440" w:rsidP="00CA7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440" w:rsidRPr="00E40896" w:rsidRDefault="00BA358B" w:rsidP="00D351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="00D35199" w:rsidRPr="00E40896">
        <w:rPr>
          <w:rFonts w:ascii="Times New Roman" w:hAnsi="Times New Roman"/>
          <w:b/>
          <w:sz w:val="28"/>
          <w:szCs w:val="28"/>
        </w:rPr>
        <w:t>Оценочные и методические материалы</w:t>
      </w:r>
    </w:p>
    <w:p w:rsidR="00D35199" w:rsidRDefault="00D35199" w:rsidP="00D3519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199" w:rsidRPr="00D647D8" w:rsidRDefault="00D35199" w:rsidP="00D35199">
      <w:pPr>
        <w:pStyle w:val="headline"/>
        <w:shd w:val="clear" w:color="auto" w:fill="FFFFFF"/>
        <w:spacing w:before="0" w:beforeAutospacing="0" w:after="533" w:afterAutospacing="0"/>
        <w:jc w:val="both"/>
        <w:rPr>
          <w:b/>
          <w:sz w:val="28"/>
          <w:szCs w:val="28"/>
        </w:rPr>
      </w:pPr>
      <w:r w:rsidRPr="00D647D8">
        <w:rPr>
          <w:b/>
          <w:sz w:val="28"/>
          <w:szCs w:val="28"/>
        </w:rPr>
        <w:t>Диагностика уровня овладения изобразительной деятельностью и развития творчества (по программе Т. С. Комаровой)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Критерии оценки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уровня овладения изобразительной деятельностью и развитии творчества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Для оценки художественного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творчества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детей большее значение имеют как количественные показатели, так и эмоционально-эстетические и интеллектуальные качественные критерии.</w:t>
      </w:r>
    </w:p>
    <w:p w:rsidR="00D35199" w:rsidRPr="00E40896" w:rsidRDefault="00145621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Поэтому мы выделяем в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диагностическом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исследовании два этапа – первый из которых</w:t>
      </w:r>
      <w:r>
        <w:rPr>
          <w:sz w:val="28"/>
          <w:szCs w:val="28"/>
        </w:rPr>
        <w:t>,</w:t>
      </w:r>
      <w:r w:rsidRPr="00E40896">
        <w:rPr>
          <w:sz w:val="28"/>
          <w:szCs w:val="28"/>
        </w:rPr>
        <w:t xml:space="preserve"> заключается в анализе продукта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 детей</w:t>
      </w:r>
      <w:r w:rsidRPr="00E40896">
        <w:rPr>
          <w:sz w:val="28"/>
          <w:szCs w:val="28"/>
        </w:rPr>
        <w:t>, а второй содержит в себе анализ процесса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  <w:r w:rsidRPr="00E40896">
        <w:rPr>
          <w:sz w:val="28"/>
          <w:szCs w:val="28"/>
        </w:rPr>
        <w:t xml:space="preserve">. </w:t>
      </w:r>
      <w:r w:rsidR="00D35199" w:rsidRPr="00E40896">
        <w:rPr>
          <w:sz w:val="28"/>
          <w:szCs w:val="28"/>
        </w:rPr>
        <w:t>Эти показатели выводятся в количественную оценку на основе выделенных показателей и их числовых значений.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Анализ продукта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Подразделив качественные показатели по видам рисования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(предметное, сюжетное и декоративное)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мы выделили ряд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  <w:u w:val="single"/>
          <w:bdr w:val="none" w:sz="0" w:space="0" w:color="auto" w:frame="1"/>
        </w:rPr>
        <w:t>критериев</w:t>
      </w:r>
      <w:r w:rsidRPr="00E40896">
        <w:rPr>
          <w:sz w:val="28"/>
          <w:szCs w:val="28"/>
        </w:rPr>
        <w:t>: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1. Предметное рисование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Передача формы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форма передана точно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есть незначительные искажения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искажения значительные, форма не удалась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Строение предмета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правильно нарисованы все части предмета–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есть незначительные искажения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строение передано не точно–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Пропорции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пропорции переданы точно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есть незначительные искажения в передаче соотношения частей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пропорции не верны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(значительные искажения)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Решение в цвете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ребенок использует сложную цветовую палитру, смешивая краски и красиво подбирает нужные оттенки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цвета переданы правильно но не точно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(цвет не смешан на палитре, а взят из баночки)</w:t>
      </w:r>
      <w:r w:rsidRPr="00E40896">
        <w:rPr>
          <w:sz w:val="28"/>
          <w:szCs w:val="28"/>
        </w:rPr>
        <w:t>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lastRenderedPageBreak/>
        <w:t>В) цвета не соответствуют предметам, ребенок использует лишь 1-2 краски, а не все имеющиеся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2. Сюжетное рисование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Расположение на листе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предметы расположены с применением простейшей перспективы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(загораживание)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предметы расположены на полосе листа без применения загораживания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предметы расположены на листе хаотично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Композиционный замысел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 xml:space="preserve">А) замысел </w:t>
      </w:r>
      <w:r w:rsidR="00145621" w:rsidRPr="00E40896">
        <w:rPr>
          <w:sz w:val="28"/>
          <w:szCs w:val="28"/>
        </w:rPr>
        <w:t>почерпнут</w:t>
      </w:r>
      <w:r w:rsidRPr="00E40896">
        <w:rPr>
          <w:sz w:val="28"/>
          <w:szCs w:val="28"/>
        </w:rPr>
        <w:t xml:space="preserve"> из реальной жизни </w:t>
      </w:r>
      <w:r w:rsidR="00145621" w:rsidRPr="00E40896">
        <w:rPr>
          <w:sz w:val="28"/>
          <w:szCs w:val="28"/>
        </w:rPr>
        <w:t>ребенка,</w:t>
      </w:r>
      <w:r w:rsidRPr="00E40896">
        <w:rPr>
          <w:sz w:val="28"/>
          <w:szCs w:val="28"/>
        </w:rPr>
        <w:t xml:space="preserve"> и вызывает яркое эмоциональное отношение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ребенок срисовывает или рисует заученный сюжет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ребенок не имеет замысла, задача вызывает у него трудность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Передача движения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движение передано достаточно четко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движение передано неопределенно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изображение статичное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Соотношение предметов по величине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Предметы нарисованы с учетом из пропорциональных связей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 xml:space="preserve">Б) Соотношение верно лишь отчасти (некоторые предметы </w:t>
      </w:r>
      <w:r w:rsidR="00145621" w:rsidRPr="00E40896">
        <w:rPr>
          <w:sz w:val="28"/>
          <w:szCs w:val="28"/>
        </w:rPr>
        <w:t>переданы,</w:t>
      </w:r>
      <w:r w:rsidRPr="00E40896">
        <w:rPr>
          <w:sz w:val="28"/>
          <w:szCs w:val="28"/>
        </w:rPr>
        <w:t xml:space="preserve"> верно, а </w:t>
      </w:r>
      <w:r w:rsidR="00145621" w:rsidRPr="00E40896">
        <w:rPr>
          <w:sz w:val="28"/>
          <w:szCs w:val="28"/>
        </w:rPr>
        <w:t>то,</w:t>
      </w:r>
      <w:r w:rsidRPr="00E40896">
        <w:rPr>
          <w:sz w:val="28"/>
          <w:szCs w:val="28"/>
        </w:rPr>
        <w:t xml:space="preserve"> что ребенку кажется значимым – крупнее)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Предметы не имеют связей–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Цветовая гармония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ребенок использует сложные цвета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(смешанные на палитре)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с верным их расположением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цвета не смешанные, ребенок рисует чистой краской–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ребенок использует 1-2 краски, палитрой не пользуется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3. Декоративное рисование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Композиция в составлении узора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композиция равновесна и гармонична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Есть недочеты в композиции узора–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композиция не верна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Владение кистью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ребенок свободно владеет кистью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 xml:space="preserve">Б) часто </w:t>
      </w:r>
      <w:r w:rsidR="00145621" w:rsidRPr="00E40896">
        <w:rPr>
          <w:sz w:val="28"/>
          <w:szCs w:val="28"/>
        </w:rPr>
        <w:t>забывает,</w:t>
      </w:r>
      <w:r w:rsidRPr="00E40896">
        <w:rPr>
          <w:sz w:val="28"/>
          <w:szCs w:val="28"/>
        </w:rPr>
        <w:t xml:space="preserve"> как работать кистью,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изображение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имеет недочеты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не владеет кистью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Правильность исполнения элементов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все элементы росписи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изображены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в целом верно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некоторые элементы не удались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элементы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изображены не верно</w:t>
      </w:r>
      <w:r w:rsidRPr="00E40896">
        <w:rPr>
          <w:sz w:val="28"/>
          <w:szCs w:val="28"/>
        </w:rPr>
        <w:t>, рисунок не удался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Решение в цвете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lastRenderedPageBreak/>
        <w:t>А) ребенок использует цвета, приближенные к цветам промысла; различимы оттенки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оттенки не различимы, палитрой не пользуется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(почти не пользуется)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цвет не соответствует действительному –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Все баллы суммируются по каждому ребенку. Соответственно максимальное количество баллов - 39, минимальное – 13.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Анализ процесса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1. Характер линии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Этот критерий включает в себя четыре группы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  <w:u w:val="single"/>
          <w:bdr w:val="none" w:sz="0" w:space="0" w:color="auto" w:frame="1"/>
        </w:rPr>
        <w:t>показателей</w:t>
      </w:r>
      <w:r w:rsidRPr="00E40896">
        <w:rPr>
          <w:sz w:val="28"/>
          <w:szCs w:val="28"/>
        </w:rPr>
        <w:t>: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характер линии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слитная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прерывистая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дрожащая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(жесткая, грубая)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-1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Нажим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средний-3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сильный, энергичный, иногда продавливающий бумагу-2балла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слабый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(иногда еле видный)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-1балл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Раскрашивание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(размах)</w:t>
      </w:r>
    </w:p>
    <w:p w:rsidR="00D35199" w:rsidRPr="00E40896" w:rsidRDefault="00145621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мелкими штрихами, не</w:t>
      </w:r>
      <w:r w:rsidRPr="00E40896">
        <w:rPr>
          <w:sz w:val="28"/>
          <w:szCs w:val="28"/>
        </w:rPr>
        <w:t xml:space="preserve"> выходящими за предел контура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крупными, размашистыми движениями, иногда входящими за предел контура-2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беспорядочными линиями (мазками, не уменьшающимися в пределах контура-1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Г) регуляция силы нажима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регулируется сила нажима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не всегда регулируется сила нажима и размах -2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не регулируется сила нажима, выход за пределы контура – 1балл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2. Регуляция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Отношение к оценке взрослого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адекватно реагирует на замечания взрослого, стремиться исправить ошибки, неточности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эмоционально реагирует на оценку взрослого (при похвале – радуется, темп работы увеличивается, при замечании сникает,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деятельность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замедляется или вовсе прекращается) -2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безразличен к оценке взрослого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</w:t>
      </w:r>
      <w:r w:rsidRPr="00E40896">
        <w:rPr>
          <w:rStyle w:val="a8"/>
          <w:i/>
          <w:iCs/>
          <w:sz w:val="28"/>
          <w:szCs w:val="28"/>
          <w:bdr w:val="none" w:sz="0" w:space="0" w:color="auto" w:frame="1"/>
        </w:rPr>
        <w:t>деятельность не изменяется</w:t>
      </w:r>
      <w:r w:rsidRPr="00E40896">
        <w:rPr>
          <w:i/>
          <w:iCs/>
          <w:sz w:val="28"/>
          <w:szCs w:val="28"/>
          <w:bdr w:val="none" w:sz="0" w:space="0" w:color="auto" w:frame="1"/>
        </w:rPr>
        <w:t>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- 1 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Оценка ребенком созданного им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изображения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адекватна – 3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неадекватна – 2 балла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отсутствует – 1балл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3. Эмоциональное отношение к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  <w:r w:rsidRPr="00E40896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E40896">
        <w:rPr>
          <w:sz w:val="28"/>
          <w:szCs w:val="28"/>
        </w:rPr>
        <w:t>(насколько ярко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(сильно, средне, безразлично)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ребенок относиться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А) к предложенному заданию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сильно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lastRenderedPageBreak/>
        <w:t>2) средне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безразлично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Б) к процессу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сильно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средне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безразлично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В) к продукту собственной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сильно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средне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безразлично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3.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Уровень самостоятельности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Выполняет задание самостоятельно без помощи педагога, в случае необходимости обращается с вопросами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Требуется незначительная помощь, с вопросами к взрослому обращается редко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Необходима поддержка и стимуляция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деятельности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со стороны взрослого, сам с вопросами к взрослому не обращается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4.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Творчество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1) самостоятельность замысла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2) Оригинальность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rStyle w:val="a8"/>
          <w:sz w:val="28"/>
          <w:szCs w:val="28"/>
          <w:bdr w:val="none" w:sz="0" w:space="0" w:color="auto" w:frame="1"/>
        </w:rPr>
        <w:t>изображения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3) Стремление к наиболее полному раскрытию замысла</w:t>
      </w:r>
    </w:p>
    <w:p w:rsidR="00D35199" w:rsidRPr="00E40896" w:rsidRDefault="00D35199" w:rsidP="00E408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896">
        <w:rPr>
          <w:sz w:val="28"/>
          <w:szCs w:val="28"/>
        </w:rPr>
        <w:t>Оценка детских работ по критерию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i/>
          <w:iCs/>
          <w:sz w:val="28"/>
          <w:szCs w:val="28"/>
          <w:bdr w:val="none" w:sz="0" w:space="0" w:color="auto" w:frame="1"/>
        </w:rPr>
        <w:t>«</w:t>
      </w:r>
      <w:r w:rsidRPr="00E40896">
        <w:rPr>
          <w:rStyle w:val="a8"/>
          <w:i/>
          <w:iCs/>
          <w:sz w:val="28"/>
          <w:szCs w:val="28"/>
          <w:bdr w:val="none" w:sz="0" w:space="0" w:color="auto" w:frame="1"/>
        </w:rPr>
        <w:t>Творчество</w:t>
      </w:r>
      <w:r w:rsidRPr="00E40896">
        <w:rPr>
          <w:i/>
          <w:iCs/>
          <w:sz w:val="28"/>
          <w:szCs w:val="28"/>
          <w:bdr w:val="none" w:sz="0" w:space="0" w:color="auto" w:frame="1"/>
        </w:rPr>
        <w:t>»</w:t>
      </w:r>
      <w:r w:rsidRPr="00E40896">
        <w:rPr>
          <w:rStyle w:val="apple-converted-space"/>
          <w:sz w:val="28"/>
          <w:szCs w:val="28"/>
        </w:rPr>
        <w:t> </w:t>
      </w:r>
      <w:r w:rsidRPr="00E40896">
        <w:rPr>
          <w:sz w:val="28"/>
          <w:szCs w:val="28"/>
        </w:rPr>
        <w:t>дается педагогом в описательной форме носит качественный а не количественный характер и дается в описательной форме.</w:t>
      </w:r>
    </w:p>
    <w:p w:rsidR="00153A3E" w:rsidRPr="00E40896" w:rsidRDefault="00153A3E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131" w:rsidRDefault="00CA7131" w:rsidP="00CA7131">
      <w:pPr>
        <w:pStyle w:val="a3"/>
        <w:spacing w:before="0" w:beforeAutospacing="0" w:after="0" w:afterAutospacing="0"/>
        <w:ind w:left="105" w:right="105" w:firstLine="400"/>
        <w:jc w:val="both"/>
        <w:textAlignment w:val="top"/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E33AFD" w:rsidRDefault="00E33AFD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145621" w:rsidRDefault="00145621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</w:p>
    <w:p w:rsidR="00CA7131" w:rsidRPr="00E40896" w:rsidRDefault="00BA358B" w:rsidP="00BA358B">
      <w:pPr>
        <w:pStyle w:val="a3"/>
        <w:spacing w:before="0" w:beforeAutospacing="0" w:after="0" w:afterAutospacing="0"/>
        <w:ind w:left="105" w:right="105" w:firstLine="40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3.5. </w:t>
      </w:r>
      <w:r w:rsidR="00D35199" w:rsidRPr="00E40896">
        <w:rPr>
          <w:b/>
          <w:sz w:val="28"/>
          <w:szCs w:val="28"/>
        </w:rPr>
        <w:t>Методическое обеспечение дополнительной общеобразовательной программы (Учебно-методический комплекс)</w:t>
      </w:r>
    </w:p>
    <w:p w:rsidR="00CA7131" w:rsidRPr="00E40896" w:rsidRDefault="00CA7131" w:rsidP="00CA7131">
      <w:pPr>
        <w:pStyle w:val="a3"/>
        <w:spacing w:before="0" w:beforeAutospacing="0" w:after="0" w:afterAutospacing="0"/>
        <w:ind w:left="105" w:right="105" w:firstLine="400"/>
        <w:jc w:val="both"/>
        <w:textAlignment w:val="top"/>
        <w:rPr>
          <w:b/>
          <w:sz w:val="28"/>
          <w:szCs w:val="28"/>
        </w:rPr>
      </w:pP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1. Учебно-методический комплекс.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1). Учебные и методические пособия: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научная, специальная, методическая литература (см. список литературы);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2). Материалы из опыта работы: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образцы;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схемы;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шаблоны, трафареты;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альбомы, фотографии лучших работ;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перспективные тематические планы;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конспекты занятий;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фонотека.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2. Список материала и оборудования, необходимого для занятий с детьми: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цветная бумага различной фактуры, картон, ватман, клей;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пластилин, стеки;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простые и цветные карандаши, фломастеры, восковые мелки, гуашь,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акварель;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- кисти трех размеров, тычки разных размеров, пробки, трубочки для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коктейля;</w:t>
      </w:r>
    </w:p>
    <w:p w:rsidR="00D647D8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3. Диагностическая карта «Оценка освоения программы».</w:t>
      </w:r>
    </w:p>
    <w:p w:rsidR="00D35199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Для работы необходимо наличие следующих материалов: мольберты,</w:t>
      </w:r>
    </w:p>
    <w:p w:rsidR="00AF1202" w:rsidRPr="00E40896" w:rsidRDefault="00D35199" w:rsidP="00E408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0896">
        <w:rPr>
          <w:rFonts w:ascii="Times New Roman" w:hAnsi="Times New Roman"/>
          <w:sz w:val="28"/>
          <w:szCs w:val="28"/>
        </w:rPr>
        <w:t>разные виды бумаги, карандаши, уголь, краски акварельные, гуашь, кисти,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тушь, фломастеры.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В работе используются наглядные пособия: работы обучающихся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предыдущих лет, репродукции картин, работы художников в различных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техниках исполнения.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Занятия обогащаются показом репродукций, картин, предметов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декоративно – прикладного творчества. Беседы по изобразительному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искусству помогают воспитывать интерес к окружающему миру, расширяют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кругозор детей, активизируют любознательность, стремление к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самообучению.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Творческие задания, участие в конкурсах, выставках, экскурсии</w:t>
      </w:r>
      <w:r w:rsidR="00E40896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активизируют интерес обучающихся, стремление к самовыражению.</w:t>
      </w:r>
      <w:r w:rsidR="00A5118C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Создание педагогом творческой атмосферы, обучение детей</w:t>
      </w:r>
      <w:r w:rsidR="00A5118C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способам корректного обсуждения работ, поддержка дружелюбных</w:t>
      </w:r>
      <w:r w:rsidR="00A5118C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отношений, сотрудничества и взаимопомощи так же способствуют</w:t>
      </w:r>
      <w:r w:rsidR="00A5118C">
        <w:rPr>
          <w:rFonts w:ascii="Times New Roman" w:hAnsi="Times New Roman"/>
          <w:sz w:val="28"/>
          <w:szCs w:val="28"/>
        </w:rPr>
        <w:t xml:space="preserve"> </w:t>
      </w:r>
      <w:r w:rsidRPr="00E40896">
        <w:rPr>
          <w:rFonts w:ascii="Times New Roman" w:hAnsi="Times New Roman"/>
          <w:sz w:val="28"/>
          <w:szCs w:val="28"/>
        </w:rPr>
        <w:t>раскрытию способностей обучающихся.</w:t>
      </w:r>
    </w:p>
    <w:p w:rsidR="00D24839" w:rsidRDefault="00D24839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58B" w:rsidRDefault="00BA358B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58B" w:rsidRDefault="00BA358B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58B" w:rsidRDefault="00BA358B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58B" w:rsidRDefault="00BA358B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58B" w:rsidRDefault="00BA358B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5621" w:rsidRDefault="00145621" w:rsidP="00EF37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3A3E" w:rsidRPr="00A5118C" w:rsidRDefault="00BA358B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</w:t>
      </w:r>
      <w:r w:rsidR="00D35199" w:rsidRPr="00A511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  <w:r w:rsidR="00153A3E" w:rsidRPr="00A5118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034032" w:rsidRPr="00A5118C" w:rsidRDefault="00D35199" w:rsidP="00CA71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11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 для педагога:</w:t>
      </w:r>
    </w:p>
    <w:p w:rsidR="00034032" w:rsidRPr="00A5118C" w:rsidRDefault="00034032" w:rsidP="00CA7131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Васильева М.А., Гербова В.В., Комарова Т.С. Программа воспитания и обучения в детском саду. - М.: «Мозаика-Синтез», 2005. – 208с.</w:t>
      </w:r>
    </w:p>
    <w:p w:rsidR="00034032" w:rsidRPr="00A5118C" w:rsidRDefault="00034032" w:rsidP="00CA7131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Голицына Н.С. Конспекты комплексно- тематических занятий. 2-я младшая группа. Интегрированный подход.- М.: «Издательство СКРИПИТОРИЙ 2003», 2014. -224с.</w:t>
      </w:r>
    </w:p>
    <w:p w:rsidR="00034032" w:rsidRPr="00A5118C" w:rsidRDefault="00034032" w:rsidP="00CA7131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1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Григорьева Г.Г. Развитие дошкольника в изобразительной деятельности. – М.: </w:t>
      </w:r>
      <w:r w:rsidRPr="00A5118C">
        <w:rPr>
          <w:rFonts w:ascii="Times New Roman" w:hAnsi="Times New Roman"/>
          <w:sz w:val="28"/>
          <w:szCs w:val="28"/>
        </w:rPr>
        <w:t>Педагогика</w:t>
      </w:r>
      <w:r w:rsidRPr="00A511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2002.-276с.</w:t>
      </w:r>
    </w:p>
    <w:p w:rsidR="00034032" w:rsidRPr="00A5118C" w:rsidRDefault="00034032" w:rsidP="00CA7131">
      <w:pPr>
        <w:pStyle w:val="1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>Григорьева Г.Г. Изобразительная деятельность дошкольников: Учебное пособие для студентов средних педагогических учебных заведений. –М.: Академия, 2005.- 272с.</w:t>
      </w:r>
    </w:p>
    <w:p w:rsidR="00034032" w:rsidRPr="00A5118C" w:rsidRDefault="00034032" w:rsidP="00CA7131">
      <w:pPr>
        <w:pStyle w:val="1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>Григорьева Г.Г. Игровые приемы в обучении дошкольников изобразительной деятельности. Книга для воспитателей детского сада.- М.: Просвещение, 2001.-64с.</w:t>
      </w:r>
    </w:p>
    <w:p w:rsidR="00034032" w:rsidRPr="00A5118C" w:rsidRDefault="00034032" w:rsidP="00CA7131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 xml:space="preserve">Доронова Т.Н., Якобсон С.Г. Игра на занятиях по изобразительной деятельности. </w:t>
      </w:r>
      <w:r w:rsidR="00145621" w:rsidRPr="00A5118C">
        <w:rPr>
          <w:rFonts w:ascii="Times New Roman" w:hAnsi="Times New Roman"/>
          <w:sz w:val="28"/>
          <w:szCs w:val="28"/>
        </w:rPr>
        <w:t>- М</w:t>
      </w:r>
      <w:r w:rsidRPr="00A5118C">
        <w:rPr>
          <w:rFonts w:ascii="Times New Roman" w:hAnsi="Times New Roman"/>
          <w:sz w:val="28"/>
          <w:szCs w:val="28"/>
        </w:rPr>
        <w:t>.: Просвещение, 2010.-157с.</w:t>
      </w:r>
    </w:p>
    <w:p w:rsidR="00034032" w:rsidRPr="00A5118C" w:rsidRDefault="00034032" w:rsidP="00CA7131">
      <w:pPr>
        <w:pStyle w:val="1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>Комарова Т. С. Методика обучения изобразительной деятельности и конструированию. - М.: Просвещение,  2007.- 189с.</w:t>
      </w:r>
    </w:p>
    <w:p w:rsidR="00D35199" w:rsidRPr="00A5118C" w:rsidRDefault="00D35199" w:rsidP="00D35199">
      <w:pPr>
        <w:pStyle w:val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118C">
        <w:rPr>
          <w:rFonts w:ascii="Times New Roman" w:hAnsi="Times New Roman"/>
          <w:b/>
          <w:sz w:val="28"/>
          <w:szCs w:val="28"/>
        </w:rPr>
        <w:t>Список литературы для обучающихся и родителей:</w:t>
      </w:r>
    </w:p>
    <w:p w:rsidR="00034032" w:rsidRPr="00A5118C" w:rsidRDefault="00D35199" w:rsidP="00D35199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 xml:space="preserve">8. </w:t>
      </w:r>
      <w:r w:rsidR="00034032" w:rsidRPr="00A5118C">
        <w:rPr>
          <w:rFonts w:ascii="Times New Roman" w:hAnsi="Times New Roman"/>
          <w:sz w:val="28"/>
          <w:szCs w:val="28"/>
        </w:rPr>
        <w:t>Комарова Т.С. А. В. Бакушинский, Н. П. Сакулина, Т. С. Казакова В. А Изобразительная деятельность в детском саду. Программа и методические рекомендации. – М.: Мозаик</w:t>
      </w:r>
      <w:r w:rsidR="00145621" w:rsidRPr="00A5118C">
        <w:rPr>
          <w:rFonts w:ascii="Times New Roman" w:hAnsi="Times New Roman"/>
          <w:sz w:val="28"/>
          <w:szCs w:val="28"/>
        </w:rPr>
        <w:t>а -</w:t>
      </w:r>
      <w:r w:rsidR="00034032" w:rsidRPr="00A5118C">
        <w:rPr>
          <w:rFonts w:ascii="Times New Roman" w:hAnsi="Times New Roman"/>
          <w:sz w:val="28"/>
          <w:szCs w:val="28"/>
        </w:rPr>
        <w:t xml:space="preserve"> Синтез, 2006.-192с.</w:t>
      </w:r>
    </w:p>
    <w:p w:rsidR="00034032" w:rsidRPr="00A5118C" w:rsidRDefault="00D35199" w:rsidP="00D35199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>9.</w:t>
      </w:r>
      <w:r w:rsidR="00034032" w:rsidRPr="00A5118C">
        <w:rPr>
          <w:rFonts w:ascii="Times New Roman" w:hAnsi="Times New Roman"/>
          <w:sz w:val="28"/>
          <w:szCs w:val="28"/>
        </w:rPr>
        <w:t xml:space="preserve"> Комарова Т.С., Веракса Н.Е., Васильева М.А. Изобразительная деятельность в детском саду: вторая младшая группа.- М.: МОЗАИКА-СИНТЕЗ, 2015.-96с.</w:t>
      </w:r>
    </w:p>
    <w:p w:rsidR="00034032" w:rsidRPr="00A5118C" w:rsidRDefault="00D35199" w:rsidP="00D35199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 xml:space="preserve">10. </w:t>
      </w:r>
      <w:r w:rsidR="00034032" w:rsidRPr="00A5118C">
        <w:rPr>
          <w:rFonts w:ascii="Times New Roman" w:hAnsi="Times New Roman"/>
          <w:sz w:val="28"/>
          <w:szCs w:val="28"/>
        </w:rPr>
        <w:t>Лыкова И.А. Программа  художественного воспитания, обучения и развития детей 2-7 лет «Цветные ладошки».- М.: Карапу</w:t>
      </w:r>
      <w:r w:rsidR="00145621" w:rsidRPr="00A5118C">
        <w:rPr>
          <w:rFonts w:ascii="Times New Roman" w:hAnsi="Times New Roman"/>
          <w:sz w:val="28"/>
          <w:szCs w:val="28"/>
        </w:rPr>
        <w:t>з -</w:t>
      </w:r>
      <w:r w:rsidR="00034032" w:rsidRPr="00A5118C">
        <w:rPr>
          <w:rFonts w:ascii="Times New Roman" w:hAnsi="Times New Roman"/>
          <w:sz w:val="28"/>
          <w:szCs w:val="28"/>
        </w:rPr>
        <w:t xml:space="preserve"> Дидактика, 2007,-144с.</w:t>
      </w:r>
    </w:p>
    <w:p w:rsidR="00034032" w:rsidRPr="00A5118C" w:rsidRDefault="00D35199" w:rsidP="00D3519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 xml:space="preserve">      11. </w:t>
      </w:r>
      <w:r w:rsidR="00034032" w:rsidRPr="00A5118C">
        <w:rPr>
          <w:rFonts w:ascii="Times New Roman" w:hAnsi="Times New Roman"/>
          <w:sz w:val="28"/>
          <w:szCs w:val="28"/>
        </w:rPr>
        <w:t>Лыкова И.А. Изобразительная деятельность в детском саду: планирование, конспекты занятий, методические рекомендации. Младшая группа.-2007,-144с.</w:t>
      </w:r>
    </w:p>
    <w:p w:rsidR="00034032" w:rsidRPr="00A5118C" w:rsidRDefault="00D35199" w:rsidP="00D3519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 xml:space="preserve">      12. </w:t>
      </w:r>
      <w:r w:rsidR="00034032" w:rsidRPr="00A5118C">
        <w:rPr>
          <w:rFonts w:ascii="Times New Roman" w:hAnsi="Times New Roman"/>
          <w:sz w:val="28"/>
          <w:szCs w:val="28"/>
        </w:rPr>
        <w:t>Швайко Г.С. Занятия по изобразительной деятельности в детском саду: Младшая группа: Программа, конспекты. – М.: Гуманитарный издательский центр ВЛАДОС, 2000.-176с.</w:t>
      </w:r>
    </w:p>
    <w:p w:rsidR="00FF64F7" w:rsidRDefault="00FF64F7" w:rsidP="00D35199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35199" w:rsidRPr="00A5118C" w:rsidRDefault="00D35199" w:rsidP="00D35199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5118C">
        <w:rPr>
          <w:rFonts w:ascii="Times New Roman" w:hAnsi="Times New Roman"/>
          <w:b/>
          <w:sz w:val="28"/>
          <w:szCs w:val="28"/>
        </w:rPr>
        <w:t>Интернет-источники:</w:t>
      </w:r>
    </w:p>
    <w:p w:rsidR="00034032" w:rsidRPr="00A5118C" w:rsidRDefault="00D35199" w:rsidP="00D35199">
      <w:pPr>
        <w:pStyle w:val="1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5118C">
        <w:rPr>
          <w:rFonts w:ascii="Times New Roman" w:hAnsi="Times New Roman"/>
          <w:sz w:val="28"/>
          <w:szCs w:val="28"/>
        </w:rPr>
        <w:t xml:space="preserve">13. </w:t>
      </w:r>
      <w:hyperlink r:id="rId9" w:history="1"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Фронина Л.Г. </w:t>
        </w:r>
      </w:hyperlink>
      <w:r w:rsidR="00034032" w:rsidRPr="00A5118C">
        <w:rPr>
          <w:rFonts w:ascii="Times New Roman" w:hAnsi="Times New Roman"/>
          <w:color w:val="000000"/>
          <w:sz w:val="28"/>
          <w:szCs w:val="28"/>
        </w:rPr>
        <w:t xml:space="preserve">Игровые приемы в процессе изобразительной деятельности [Электронный ресурс] </w:t>
      </w:r>
      <w:hyperlink r:id="rId10" w:history="1"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</w:rPr>
          <w:t>http://</w:t>
        </w:r>
      </w:hyperlink>
      <w:hyperlink r:id="rId11" w:history="1"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dohcolonoc</w:t>
        </w:r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</w:rPr>
          <w:t>.</w:t>
        </w:r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034032" w:rsidRPr="00A5118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034032" w:rsidRPr="00A5118C">
        <w:rPr>
          <w:rFonts w:ascii="Times New Roman" w:hAnsi="Times New Roman"/>
          <w:sz w:val="28"/>
          <w:szCs w:val="28"/>
        </w:rPr>
        <w:t xml:space="preserve">Социальная сеть педагогических работников. - Опубликовано 08.12.2013 - 15:26 </w:t>
      </w:r>
      <w:r w:rsidR="00D35959" w:rsidRPr="00A5118C">
        <w:rPr>
          <w:rFonts w:ascii="Times New Roman" w:hAnsi="Times New Roman"/>
          <w:color w:val="000000"/>
          <w:sz w:val="28"/>
          <w:szCs w:val="28"/>
        </w:rPr>
        <w:t>(дата обращения 04.07.2016</w:t>
      </w:r>
      <w:r w:rsidR="00034032" w:rsidRPr="00A5118C">
        <w:rPr>
          <w:rFonts w:ascii="Times New Roman" w:hAnsi="Times New Roman"/>
          <w:color w:val="000000"/>
          <w:sz w:val="28"/>
          <w:szCs w:val="28"/>
        </w:rPr>
        <w:t>)</w:t>
      </w:r>
    </w:p>
    <w:p w:rsidR="00D647D8" w:rsidRDefault="00D35199" w:rsidP="00FF64F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118C">
        <w:rPr>
          <w:rFonts w:ascii="Times New Roman" w:hAnsi="Times New Roman"/>
          <w:sz w:val="28"/>
          <w:szCs w:val="28"/>
        </w:rPr>
        <w:t xml:space="preserve">       14. </w:t>
      </w:r>
      <w:hyperlink r:id="rId12" w:history="1"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</w:rPr>
          <w:t xml:space="preserve">Салехетдинова В.А. </w:t>
        </w:r>
      </w:hyperlink>
      <w:r w:rsidR="00034032" w:rsidRPr="00A5118C">
        <w:rPr>
          <w:rFonts w:ascii="Times New Roman" w:hAnsi="Times New Roman"/>
          <w:color w:val="000000"/>
          <w:sz w:val="28"/>
          <w:szCs w:val="28"/>
        </w:rPr>
        <w:t xml:space="preserve">Художественное творчество и ребенок [Электронный ресурс] </w:t>
      </w:r>
      <w:hyperlink r:id="rId13" w:history="1"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</w:rPr>
          <w:t>http://</w:t>
        </w:r>
      </w:hyperlink>
      <w:hyperlink r:id="rId14" w:history="1">
        <w:r w:rsidR="00034032" w:rsidRPr="00A5118C">
          <w:rPr>
            <w:rStyle w:val="aa"/>
            <w:rFonts w:ascii="Times New Roman" w:hAnsi="Times New Roman"/>
            <w:color w:val="000000"/>
            <w:sz w:val="28"/>
            <w:szCs w:val="28"/>
          </w:rPr>
          <w:t>bibliofond.ru</w:t>
        </w:r>
      </w:hyperlink>
      <w:r w:rsidR="00034032" w:rsidRPr="00A5118C">
        <w:rPr>
          <w:rFonts w:ascii="Times New Roman" w:hAnsi="Times New Roman"/>
          <w:sz w:val="28"/>
          <w:szCs w:val="28"/>
        </w:rPr>
        <w:t xml:space="preserve"> Социальная сеть работников образования. - Опубликовано 18.09.2014 - 10:32 </w:t>
      </w:r>
      <w:r w:rsidR="00D35959" w:rsidRPr="00A5118C">
        <w:rPr>
          <w:rFonts w:ascii="Times New Roman" w:hAnsi="Times New Roman"/>
          <w:color w:val="000000"/>
          <w:sz w:val="28"/>
          <w:szCs w:val="28"/>
        </w:rPr>
        <w:t>(дата обращения 29.07.2016</w:t>
      </w:r>
      <w:r w:rsidR="00034032" w:rsidRPr="00A5118C">
        <w:rPr>
          <w:rFonts w:ascii="Times New Roman" w:hAnsi="Times New Roman"/>
          <w:color w:val="000000"/>
          <w:sz w:val="28"/>
          <w:szCs w:val="28"/>
        </w:rPr>
        <w:t>)</w:t>
      </w:r>
    </w:p>
    <w:p w:rsidR="00D647D8" w:rsidRPr="00CA7131" w:rsidRDefault="00D647D8" w:rsidP="00D647D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647D8" w:rsidRPr="00CA7131" w:rsidSect="00E408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56" w:rsidRDefault="00525056" w:rsidP="00BA358B">
      <w:pPr>
        <w:spacing w:after="0" w:line="240" w:lineRule="auto"/>
      </w:pPr>
      <w:r>
        <w:separator/>
      </w:r>
    </w:p>
  </w:endnote>
  <w:endnote w:type="continuationSeparator" w:id="0">
    <w:p w:rsidR="00525056" w:rsidRDefault="00525056" w:rsidP="00BA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56" w:rsidRDefault="00525056" w:rsidP="00BA358B">
      <w:pPr>
        <w:spacing w:after="0" w:line="240" w:lineRule="auto"/>
      </w:pPr>
      <w:r>
        <w:separator/>
      </w:r>
    </w:p>
  </w:footnote>
  <w:footnote w:type="continuationSeparator" w:id="0">
    <w:p w:rsidR="00525056" w:rsidRDefault="00525056" w:rsidP="00BA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8497AB7"/>
    <w:multiLevelType w:val="hybridMultilevel"/>
    <w:tmpl w:val="06EA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F3B5B"/>
    <w:multiLevelType w:val="multilevel"/>
    <w:tmpl w:val="8560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F69F2"/>
    <w:multiLevelType w:val="multilevel"/>
    <w:tmpl w:val="5B7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77C14"/>
    <w:multiLevelType w:val="multilevel"/>
    <w:tmpl w:val="AE56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E72E1A"/>
    <w:multiLevelType w:val="hybridMultilevel"/>
    <w:tmpl w:val="B8DEB642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82DCB"/>
    <w:multiLevelType w:val="hybridMultilevel"/>
    <w:tmpl w:val="589478BA"/>
    <w:lvl w:ilvl="0" w:tplc="19E834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B0AAE"/>
    <w:multiLevelType w:val="hybridMultilevel"/>
    <w:tmpl w:val="1642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D7897"/>
    <w:multiLevelType w:val="multilevel"/>
    <w:tmpl w:val="FDE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80D0D"/>
    <w:multiLevelType w:val="hybridMultilevel"/>
    <w:tmpl w:val="A53C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935FA4"/>
    <w:multiLevelType w:val="multilevel"/>
    <w:tmpl w:val="E10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62C64"/>
    <w:multiLevelType w:val="hybridMultilevel"/>
    <w:tmpl w:val="319C9892"/>
    <w:lvl w:ilvl="0" w:tplc="24D45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20B4"/>
    <w:multiLevelType w:val="hybridMultilevel"/>
    <w:tmpl w:val="06EA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9536B"/>
    <w:multiLevelType w:val="hybridMultilevel"/>
    <w:tmpl w:val="CB94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376E2"/>
    <w:multiLevelType w:val="hybridMultilevel"/>
    <w:tmpl w:val="2A28A70A"/>
    <w:lvl w:ilvl="0" w:tplc="F3A4A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632F3"/>
    <w:multiLevelType w:val="hybridMultilevel"/>
    <w:tmpl w:val="EBEE8D4E"/>
    <w:lvl w:ilvl="0" w:tplc="4DC4CA96">
      <w:start w:val="1"/>
      <w:numFmt w:val="bullet"/>
      <w:lvlText w:val=""/>
      <w:lvlJc w:val="left"/>
      <w:pPr>
        <w:tabs>
          <w:tab w:val="num" w:pos="1674"/>
        </w:tabs>
        <w:ind w:left="1561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5">
    <w:nsid w:val="6B503BCE"/>
    <w:multiLevelType w:val="multilevel"/>
    <w:tmpl w:val="2C38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F53BB"/>
    <w:multiLevelType w:val="multilevel"/>
    <w:tmpl w:val="C49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FD37CD"/>
    <w:multiLevelType w:val="hybridMultilevel"/>
    <w:tmpl w:val="F4540238"/>
    <w:lvl w:ilvl="0" w:tplc="C3985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E3130E"/>
    <w:multiLevelType w:val="multilevel"/>
    <w:tmpl w:val="4A0AE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1"/>
  </w:num>
  <w:num w:numId="6">
    <w:abstractNumId w:val="17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1"/>
  </w:num>
  <w:num w:numId="15">
    <w:abstractNumId w:val="9"/>
  </w:num>
  <w:num w:numId="16">
    <w:abstractNumId w:val="18"/>
  </w:num>
  <w:num w:numId="17">
    <w:abstractNumId w:val="8"/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3A3E"/>
    <w:rsid w:val="000014C5"/>
    <w:rsid w:val="00016A51"/>
    <w:rsid w:val="00020538"/>
    <w:rsid w:val="00030138"/>
    <w:rsid w:val="00034032"/>
    <w:rsid w:val="000E3953"/>
    <w:rsid w:val="00100F7F"/>
    <w:rsid w:val="00126B93"/>
    <w:rsid w:val="00131BB9"/>
    <w:rsid w:val="00141CD6"/>
    <w:rsid w:val="00145621"/>
    <w:rsid w:val="00147DD9"/>
    <w:rsid w:val="00153A3E"/>
    <w:rsid w:val="001712D9"/>
    <w:rsid w:val="001D4F26"/>
    <w:rsid w:val="001F6E6D"/>
    <w:rsid w:val="00216C4D"/>
    <w:rsid w:val="00241F9C"/>
    <w:rsid w:val="002566A5"/>
    <w:rsid w:val="0027558D"/>
    <w:rsid w:val="002D6DF2"/>
    <w:rsid w:val="002F5B6F"/>
    <w:rsid w:val="003049A0"/>
    <w:rsid w:val="00370260"/>
    <w:rsid w:val="003A0D6D"/>
    <w:rsid w:val="003A1CBB"/>
    <w:rsid w:val="003A63F7"/>
    <w:rsid w:val="00447344"/>
    <w:rsid w:val="0049553F"/>
    <w:rsid w:val="004A25E3"/>
    <w:rsid w:val="005170E7"/>
    <w:rsid w:val="00524C46"/>
    <w:rsid w:val="00525056"/>
    <w:rsid w:val="0056790C"/>
    <w:rsid w:val="00570849"/>
    <w:rsid w:val="00653550"/>
    <w:rsid w:val="00674D07"/>
    <w:rsid w:val="006944FE"/>
    <w:rsid w:val="006A54D2"/>
    <w:rsid w:val="006D3ED8"/>
    <w:rsid w:val="006D6A3F"/>
    <w:rsid w:val="00704616"/>
    <w:rsid w:val="00716834"/>
    <w:rsid w:val="0074065C"/>
    <w:rsid w:val="00750285"/>
    <w:rsid w:val="007A507E"/>
    <w:rsid w:val="007B74BB"/>
    <w:rsid w:val="007C3DB4"/>
    <w:rsid w:val="007C423F"/>
    <w:rsid w:val="007F68DE"/>
    <w:rsid w:val="007F7DDD"/>
    <w:rsid w:val="008203ED"/>
    <w:rsid w:val="00881B0C"/>
    <w:rsid w:val="00894F8C"/>
    <w:rsid w:val="00914FEC"/>
    <w:rsid w:val="00962440"/>
    <w:rsid w:val="00973752"/>
    <w:rsid w:val="00975F3C"/>
    <w:rsid w:val="009E5429"/>
    <w:rsid w:val="00A268AF"/>
    <w:rsid w:val="00A327DE"/>
    <w:rsid w:val="00A333CD"/>
    <w:rsid w:val="00A5118C"/>
    <w:rsid w:val="00A54893"/>
    <w:rsid w:val="00A86FBE"/>
    <w:rsid w:val="00A91691"/>
    <w:rsid w:val="00AA1200"/>
    <w:rsid w:val="00AE09E1"/>
    <w:rsid w:val="00AF1202"/>
    <w:rsid w:val="00B43F88"/>
    <w:rsid w:val="00B46D8B"/>
    <w:rsid w:val="00B53B8B"/>
    <w:rsid w:val="00BA358B"/>
    <w:rsid w:val="00BC0676"/>
    <w:rsid w:val="00BF18DC"/>
    <w:rsid w:val="00C06804"/>
    <w:rsid w:val="00C24E91"/>
    <w:rsid w:val="00C73F78"/>
    <w:rsid w:val="00C8132E"/>
    <w:rsid w:val="00CA7131"/>
    <w:rsid w:val="00CB72FD"/>
    <w:rsid w:val="00CC480D"/>
    <w:rsid w:val="00CD1E06"/>
    <w:rsid w:val="00CF60F6"/>
    <w:rsid w:val="00D05F1E"/>
    <w:rsid w:val="00D24839"/>
    <w:rsid w:val="00D35199"/>
    <w:rsid w:val="00D35959"/>
    <w:rsid w:val="00D647D8"/>
    <w:rsid w:val="00D958D4"/>
    <w:rsid w:val="00DA5FBB"/>
    <w:rsid w:val="00E33AFD"/>
    <w:rsid w:val="00E3619B"/>
    <w:rsid w:val="00E40896"/>
    <w:rsid w:val="00E47387"/>
    <w:rsid w:val="00EC1F74"/>
    <w:rsid w:val="00EC6453"/>
    <w:rsid w:val="00ED3495"/>
    <w:rsid w:val="00EF373A"/>
    <w:rsid w:val="00F026A7"/>
    <w:rsid w:val="00FD604D"/>
    <w:rsid w:val="00FE0881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153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qFormat/>
    <w:rsid w:val="00CD1E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A3E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unhideWhenUsed/>
    <w:rsid w:val="0015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153A3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3A3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7">
    <w:name w:val="List Paragraph"/>
    <w:basedOn w:val="a"/>
    <w:qFormat/>
    <w:rsid w:val="00153A3E"/>
    <w:pPr>
      <w:ind w:left="720"/>
      <w:contextualSpacing/>
    </w:pPr>
  </w:style>
  <w:style w:type="character" w:styleId="a8">
    <w:name w:val="Strong"/>
    <w:basedOn w:val="a0"/>
    <w:qFormat/>
    <w:rsid w:val="00C06804"/>
    <w:rPr>
      <w:b/>
      <w:bCs/>
    </w:rPr>
  </w:style>
  <w:style w:type="character" w:customStyle="1" w:styleId="apple-converted-space">
    <w:name w:val="apple-converted-space"/>
    <w:basedOn w:val="a0"/>
    <w:rsid w:val="00C06804"/>
  </w:style>
  <w:style w:type="paragraph" w:customStyle="1" w:styleId="headline">
    <w:name w:val="headline"/>
    <w:basedOn w:val="a"/>
    <w:rsid w:val="00894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20538"/>
    <w:pPr>
      <w:ind w:left="720"/>
      <w:contextualSpacing/>
    </w:pPr>
    <w:rPr>
      <w:rFonts w:eastAsia="Times New Roman"/>
    </w:rPr>
  </w:style>
  <w:style w:type="character" w:styleId="a9">
    <w:name w:val="Emphasis"/>
    <w:basedOn w:val="a0"/>
    <w:qFormat/>
    <w:rsid w:val="00020538"/>
    <w:rPr>
      <w:i/>
      <w:iCs/>
    </w:rPr>
  </w:style>
  <w:style w:type="character" w:styleId="aa">
    <w:name w:val="Hyperlink"/>
    <w:basedOn w:val="a0"/>
    <w:rsid w:val="00034032"/>
    <w:rPr>
      <w:rFonts w:cs="Times New Roman"/>
      <w:color w:val="0000FF"/>
      <w:u w:val="single"/>
    </w:rPr>
  </w:style>
  <w:style w:type="paragraph" w:customStyle="1" w:styleId="c4">
    <w:name w:val="c4"/>
    <w:basedOn w:val="a"/>
    <w:rsid w:val="0057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70849"/>
  </w:style>
  <w:style w:type="character" w:customStyle="1" w:styleId="c5">
    <w:name w:val="c5"/>
    <w:basedOn w:val="a0"/>
    <w:rsid w:val="006D3ED8"/>
  </w:style>
  <w:style w:type="paragraph" w:customStyle="1" w:styleId="c0">
    <w:name w:val="c0"/>
    <w:basedOn w:val="a"/>
    <w:rsid w:val="00D64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BA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A358B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A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358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153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qFormat/>
    <w:rsid w:val="00CD1E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A3E"/>
    <w:rPr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unhideWhenUsed/>
    <w:rsid w:val="0015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153A3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53A3E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7">
    <w:name w:val="List Paragraph"/>
    <w:basedOn w:val="a"/>
    <w:qFormat/>
    <w:rsid w:val="00153A3E"/>
    <w:pPr>
      <w:ind w:left="720"/>
      <w:contextualSpacing/>
    </w:pPr>
  </w:style>
  <w:style w:type="character" w:styleId="a8">
    <w:name w:val="Strong"/>
    <w:basedOn w:val="a0"/>
    <w:qFormat/>
    <w:rsid w:val="00C06804"/>
    <w:rPr>
      <w:b/>
      <w:bCs/>
    </w:rPr>
  </w:style>
  <w:style w:type="character" w:customStyle="1" w:styleId="apple-converted-space">
    <w:name w:val="apple-converted-space"/>
    <w:basedOn w:val="a0"/>
    <w:rsid w:val="00C06804"/>
  </w:style>
  <w:style w:type="paragraph" w:customStyle="1" w:styleId="headline">
    <w:name w:val="headline"/>
    <w:basedOn w:val="a"/>
    <w:rsid w:val="00894F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20538"/>
    <w:pPr>
      <w:ind w:left="720"/>
      <w:contextualSpacing/>
    </w:pPr>
    <w:rPr>
      <w:rFonts w:eastAsia="Times New Roman"/>
    </w:rPr>
  </w:style>
  <w:style w:type="character" w:styleId="a9">
    <w:name w:val="Emphasis"/>
    <w:basedOn w:val="a0"/>
    <w:qFormat/>
    <w:rsid w:val="00020538"/>
    <w:rPr>
      <w:i/>
      <w:iCs/>
    </w:rPr>
  </w:style>
  <w:style w:type="character" w:styleId="aa">
    <w:name w:val="Hyperlink"/>
    <w:basedOn w:val="a0"/>
    <w:rsid w:val="00034032"/>
    <w:rPr>
      <w:rFonts w:cs="Times New Roman"/>
      <w:color w:val="0000FF"/>
      <w:u w:val="single"/>
    </w:rPr>
  </w:style>
  <w:style w:type="paragraph" w:customStyle="1" w:styleId="c4">
    <w:name w:val="c4"/>
    <w:basedOn w:val="a"/>
    <w:rsid w:val="00570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70849"/>
  </w:style>
  <w:style w:type="character" w:customStyle="1" w:styleId="c5">
    <w:name w:val="c5"/>
    <w:basedOn w:val="a0"/>
    <w:rsid w:val="006D3ED8"/>
  </w:style>
  <w:style w:type="paragraph" w:customStyle="1" w:styleId="c0">
    <w:name w:val="c0"/>
    <w:basedOn w:val="a"/>
    <w:rsid w:val="00D64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BA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BA358B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A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35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ownloads\&#1057;&#1072;&#1083;&#1077;&#1093;&#1077;&#1090;&#1076;&#1080;&#1085;&#1086;&#1074;&#1072;%20&#1042;.&#1040;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hcolono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7;&#1072;&#1083;&#1077;&#1093;&#1077;&#1090;&#1076;&#1080;&#1085;&#1086;&#1074;&#1072;%20&#1042;.&#1040;" TargetMode="External"/><Relationship Id="rId14" Type="http://schemas.openxmlformats.org/officeDocument/2006/relationships/hyperlink" Target="http://www.bibliofon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E305-D172-4CB1-908E-12B7C40E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29512</CharactersWithSpaces>
  <SharedDoc>false</SharedDoc>
  <HLinks>
    <vt:vector size="36" baseType="variant">
      <vt:variant>
        <vt:i4>1114179</vt:i4>
      </vt:variant>
      <vt:variant>
        <vt:i4>15</vt:i4>
      </vt:variant>
      <vt:variant>
        <vt:i4>0</vt:i4>
      </vt:variant>
      <vt:variant>
        <vt:i4>5</vt:i4>
      </vt:variant>
      <vt:variant>
        <vt:lpwstr>http://www.bibliofond.ru/</vt:lpwstr>
      </vt:variant>
      <vt:variant>
        <vt:lpwstr/>
      </vt:variant>
      <vt:variant>
        <vt:i4>8192127</vt:i4>
      </vt:variant>
      <vt:variant>
        <vt:i4>12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2819145</vt:i4>
      </vt:variant>
      <vt:variant>
        <vt:i4>9</vt:i4>
      </vt:variant>
      <vt:variant>
        <vt:i4>0</vt:i4>
      </vt:variant>
      <vt:variant>
        <vt:i4>5</vt:i4>
      </vt:variant>
      <vt:variant>
        <vt:lpwstr>Салехетдинова В.А. </vt:lpwstr>
      </vt:variant>
      <vt:variant>
        <vt:lpwstr/>
      </vt:variant>
      <vt:variant>
        <vt:i4>1245263</vt:i4>
      </vt:variant>
      <vt:variant>
        <vt:i4>6</vt:i4>
      </vt:variant>
      <vt:variant>
        <vt:i4>0</vt:i4>
      </vt:variant>
      <vt:variant>
        <vt:i4>5</vt:i4>
      </vt:variant>
      <vt:variant>
        <vt:lpwstr>http://www.dohcolonoc.ru/</vt:lpwstr>
      </vt:variant>
      <vt:variant>
        <vt:lpwstr/>
      </vt:variant>
      <vt:variant>
        <vt:i4>8192127</vt:i4>
      </vt:variant>
      <vt:variant>
        <vt:i4>3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2819145</vt:i4>
      </vt:variant>
      <vt:variant>
        <vt:i4>0</vt:i4>
      </vt:variant>
      <vt:variant>
        <vt:i4>0</vt:i4>
      </vt:variant>
      <vt:variant>
        <vt:i4>5</vt:i4>
      </vt:variant>
      <vt:variant>
        <vt:lpwstr>Салехетдинова В.А.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Asus</cp:lastModifiedBy>
  <cp:revision>3</cp:revision>
  <cp:lastPrinted>2016-09-30T12:11:00Z</cp:lastPrinted>
  <dcterms:created xsi:type="dcterms:W3CDTF">2021-06-19T05:33:00Z</dcterms:created>
  <dcterms:modified xsi:type="dcterms:W3CDTF">2023-05-10T18:25:00Z</dcterms:modified>
</cp:coreProperties>
</file>